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C65002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1D9E9DA0" w:rsidR="0025580B" w:rsidRPr="00E64ADC" w:rsidRDefault="0009375A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09375A">
              <w:rPr>
                <w:rFonts w:ascii="Calibri Light" w:hAnsi="Calibri Light"/>
                <w:lang w:val="pt-BR"/>
              </w:rPr>
              <w:t>“A unção está na visão”. Seja fiel e coerente com a visão da igreja e você será participante da unção que está na visão celular!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C65002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1DEDE97F" w14:textId="7F5FD374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741D61">
              <w:rPr>
                <w:rFonts w:ascii="Calibri Light" w:hAnsi="Calibri Light"/>
                <w:b/>
                <w:lang w:val="pt-BR"/>
              </w:rPr>
              <w:t>PIZZA DE PÃO</w:t>
            </w:r>
          </w:p>
          <w:p w14:paraId="6AD633F3" w14:textId="25E008A3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741D61">
              <w:rPr>
                <w:rFonts w:ascii="Calibri Light" w:hAnsi="Calibri Light"/>
                <w:lang w:val="pt-BR"/>
              </w:rPr>
              <w:t>Vamos precisar de: 10 pães (eles podem ser a</w:t>
            </w:r>
            <w:r w:rsidR="00C65002">
              <w:rPr>
                <w:rFonts w:ascii="Calibri Light" w:hAnsi="Calibri Light"/>
                <w:lang w:val="pt-BR"/>
              </w:rPr>
              <w:t xml:space="preserve">manhecidos) / 300g de queijo </w:t>
            </w:r>
            <w:proofErr w:type="spellStart"/>
            <w:r w:rsidR="00C65002">
              <w:rPr>
                <w:rFonts w:ascii="Calibri Light" w:hAnsi="Calibri Light"/>
                <w:lang w:val="pt-BR"/>
              </w:rPr>
              <w:t>muss</w:t>
            </w:r>
            <w:r w:rsidRPr="00741D61">
              <w:rPr>
                <w:rFonts w:ascii="Calibri Light" w:hAnsi="Calibri Light"/>
                <w:lang w:val="pt-BR"/>
              </w:rPr>
              <w:t>arela</w:t>
            </w:r>
            <w:proofErr w:type="spellEnd"/>
            <w:r w:rsidRPr="00741D61">
              <w:rPr>
                <w:rFonts w:ascii="Calibri Light" w:hAnsi="Calibri Light"/>
                <w:lang w:val="pt-BR"/>
              </w:rPr>
              <w:t xml:space="preserve"> / 300g de presunto / 2 tomates </w:t>
            </w:r>
          </w:p>
          <w:p w14:paraId="248B497D" w14:textId="77777777" w:rsidR="0025580B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741D61">
              <w:rPr>
                <w:rFonts w:ascii="Calibri Light" w:hAnsi="Calibri Light"/>
                <w:lang w:val="pt-BR"/>
              </w:rPr>
              <w:t>Modo de fazer: Lave bem os tomates e corte em rodelas e tempere com um pouquinho de sal. Corte os pães em fatias, coloque o queijo, o presunto, uma rodela de tomate e o orégano. Coloque tudo em uma assadeira e leve ao forno médio até que o queijo derreta.</w:t>
            </w:r>
          </w:p>
          <w:p w14:paraId="27CC8021" w14:textId="72152993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741D61">
              <w:rPr>
                <w:rFonts w:ascii="Calibri Light" w:hAnsi="Calibri Light"/>
                <w:lang w:val="pt-BR"/>
              </w:rPr>
              <w:t>DICA: Forre a vasilha com papel alumínio e coloque os pães para mantê-los quentinhos. Envolva a vasilha com o pano de prato, isso irá ajudar a manter a temperatura.</w:t>
            </w:r>
          </w:p>
        </w:tc>
        <w:bookmarkStart w:id="0" w:name="_GoBack"/>
        <w:bookmarkEnd w:id="0"/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C65002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C65002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526E7132" w:rsidR="00CF6499" w:rsidRPr="00D168E2" w:rsidRDefault="007F7C33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>
              <w:rPr>
                <w:rFonts w:ascii="Calibri Light" w:hAnsi="Calibri Light"/>
                <w:lang w:val="pt-BR"/>
              </w:rPr>
              <w:t>: O culto da juventude em novo estilo.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C65002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DEFFDD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77532E">
              <w:rPr>
                <w:rFonts w:ascii="Calibri Light" w:hAnsi="Calibri Light"/>
                <w:lang w:val="pt-BR"/>
              </w:rPr>
              <w:t>Série – Nova Série: Inimigos da Alma.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C65002" w14:paraId="25126A7B" w14:textId="77777777" w:rsidTr="0009375A">
        <w:trPr>
          <w:trHeight w:val="1417"/>
        </w:trPr>
        <w:tc>
          <w:tcPr>
            <w:tcW w:w="10338" w:type="dxa"/>
          </w:tcPr>
          <w:p w14:paraId="23B58E2A" w14:textId="52DEB195" w:rsidR="003D4141" w:rsidRDefault="0006520D" w:rsidP="0009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689E0436" w14:textId="1D977D9C" w:rsidR="00424914" w:rsidRPr="00424914" w:rsidRDefault="00424914" w:rsidP="004249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424914">
              <w:rPr>
                <w:rFonts w:ascii="Calibri Light" w:hAnsi="Calibri Light"/>
                <w:b/>
                <w:lang w:val="pt-BR"/>
              </w:rPr>
              <w:t>● THE WAKE</w:t>
            </w:r>
            <w:r>
              <w:rPr>
                <w:rFonts w:ascii="Calibri Light" w:hAnsi="Calibri Light"/>
                <w:b/>
                <w:lang w:val="pt-BR"/>
              </w:rPr>
              <w:t xml:space="preserve"> – </w:t>
            </w:r>
            <w:r w:rsidRPr="00424914">
              <w:rPr>
                <w:rFonts w:ascii="Calibri Light" w:hAnsi="Calibri Light"/>
                <w:lang w:val="pt-BR"/>
              </w:rPr>
              <w:t>Sexta, às 20h00. Local: Em frente à Velha Matriz. Será uma noite profética onde Redes de Jovens de outras igrejas de Campo Belo estarão se unindo a nós!</w:t>
            </w:r>
          </w:p>
          <w:p w14:paraId="53157B35" w14:textId="28C9C0A7" w:rsidR="003D4141" w:rsidRPr="0006520D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77532E">
              <w:rPr>
                <w:rFonts w:ascii="Calibri Light" w:hAnsi="Calibri Light"/>
                <w:b/>
                <w:lang w:val="pt-BR"/>
              </w:rPr>
              <w:t>Oração da Madrugada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 w:rsidR="0077532E">
              <w:rPr>
                <w:rFonts w:ascii="Calibri Light" w:hAnsi="Calibri Light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20930619" w14:textId="77777777" w:rsidR="00CF6499" w:rsidRDefault="00CF6499" w:rsidP="00CF6499">
      <w:pPr>
        <w:rPr>
          <w:rFonts w:ascii="Comic Sans MS" w:hAnsi="Comic Sans MS"/>
          <w:lang w:val="pt-BR"/>
        </w:rPr>
      </w:pPr>
    </w:p>
    <w:p w14:paraId="019E68AB" w14:textId="77777777" w:rsidR="00E64ADC" w:rsidRDefault="00E64ADC" w:rsidP="00CF6499">
      <w:pPr>
        <w:rPr>
          <w:rFonts w:ascii="Comic Sans MS" w:hAnsi="Comic Sans MS"/>
          <w:lang w:val="pt-BR"/>
        </w:rPr>
      </w:pPr>
    </w:p>
    <w:p w14:paraId="11147199" w14:textId="77777777" w:rsidR="00424914" w:rsidRDefault="00424914" w:rsidP="00CF6499">
      <w:pPr>
        <w:rPr>
          <w:rFonts w:ascii="Comic Sans MS" w:hAnsi="Comic Sans MS"/>
          <w:lang w:val="pt-BR"/>
        </w:rPr>
      </w:pPr>
    </w:p>
    <w:p w14:paraId="352208DE" w14:textId="77777777" w:rsidR="00E64ADC" w:rsidRDefault="00E64ADC" w:rsidP="00CF6499">
      <w:pPr>
        <w:rPr>
          <w:rFonts w:ascii="Comic Sans MS" w:hAnsi="Comic Sans MS"/>
          <w:lang w:val="pt-BR"/>
        </w:rPr>
      </w:pPr>
    </w:p>
    <w:p w14:paraId="18FF1DF3" w14:textId="77777777" w:rsidR="0077532E" w:rsidRPr="003B2F47" w:rsidRDefault="0077532E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C65002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6C2862B3" w:rsidR="006B7BA5" w:rsidRPr="003B2F47" w:rsidRDefault="006C6603" w:rsidP="003B2F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 w:rsidRPr="003B2F47">
              <w:rPr>
                <w:rFonts w:ascii="Calibri Light" w:hAnsi="Calibri Light"/>
                <w:b/>
                <w:u w:val="single"/>
                <w:lang w:val="pt-BR"/>
              </w:rPr>
              <w:t>Estudo de Célula</w:t>
            </w:r>
            <w:r w:rsidRPr="003B2F47">
              <w:rPr>
                <w:rFonts w:ascii="Calibri Light" w:hAnsi="Calibri Light"/>
                <w:b/>
                <w:lang w:val="pt-BR"/>
              </w:rPr>
              <w:t xml:space="preserve">: </w:t>
            </w:r>
            <w:r w:rsidR="00741D61" w:rsidRPr="003B2F47">
              <w:rPr>
                <w:rFonts w:ascii="Calibri Light" w:hAnsi="Calibri Light"/>
                <w:b/>
                <w:lang w:val="pt-BR"/>
              </w:rPr>
              <w:t>A IMPORTÂNCIA DE CONFESSAR A PALAVRA</w:t>
            </w: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09375A" w14:paraId="1E8194C7" w14:textId="77777777" w:rsidTr="0077532E">
        <w:tc>
          <w:tcPr>
            <w:tcW w:w="10338" w:type="dxa"/>
          </w:tcPr>
          <w:p w14:paraId="655FC928" w14:textId="7F20E251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2"/>
                <w:szCs w:val="22"/>
                <w:lang w:val="pt-BR"/>
              </w:rPr>
            </w:pPr>
            <w:r>
              <w:rPr>
                <w:rFonts w:ascii="Calibri Light" w:hAnsi="Calibri Light"/>
                <w:b/>
                <w:sz w:val="22"/>
                <w:szCs w:val="22"/>
                <w:lang w:val="pt-BR"/>
              </w:rPr>
              <w:lastRenderedPageBreak/>
              <w:t>Texto-</w:t>
            </w:r>
            <w:r w:rsidRPr="00741D61">
              <w:rPr>
                <w:rFonts w:ascii="Calibri Light" w:hAnsi="Calibri Light"/>
                <w:b/>
                <w:sz w:val="22"/>
                <w:szCs w:val="22"/>
                <w:lang w:val="pt-BR"/>
              </w:rPr>
              <w:t>base: 2 Coríntios 4.13 e Hebreus 11.6</w:t>
            </w:r>
          </w:p>
          <w:p w14:paraId="26B4E28B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A maneira de agradarmos a Deus é crendo e confiando que Ele é suficiente para cumprir o que falou. Muitos querem agradar a Deus com suas obras, mas Deus já está satisfeito com a obra redentora de Cristo e hoje podemos andar em paz com Ele.</w:t>
            </w:r>
          </w:p>
          <w:p w14:paraId="0463AE44" w14:textId="40E47839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>
              <w:rPr>
                <w:rFonts w:ascii="Calibri Light" w:hAnsi="Calibri Light"/>
                <w:sz w:val="22"/>
                <w:szCs w:val="22"/>
                <w:lang w:val="pt-BR"/>
              </w:rPr>
              <w:t>Porém,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para termos acesso às promessas, precisamos não só crer, mas também confessar com nossa boca. Deus trabalha desta maneira. Ele disse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: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“H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aja luz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”;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e houve luz. Quando Deus nos fala algo, Ele já deixou tudo pronto para confessarmos e tomar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mos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posse.</w:t>
            </w:r>
          </w:p>
          <w:p w14:paraId="7F2109EA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</w:p>
          <w:p w14:paraId="31866473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Vejamos algumas bênçãos que recebemos quando cremos e confessamos:</w:t>
            </w:r>
          </w:p>
          <w:p w14:paraId="0BC84ECC" w14:textId="08D59223" w:rsidR="00741D61" w:rsidRPr="00424914" w:rsidRDefault="00741D61" w:rsidP="00741D61">
            <w:pPr>
              <w:rPr>
                <w:rFonts w:ascii="Calibri Light" w:hAnsi="Calibri Light"/>
                <w:lang w:val="pt-BR"/>
              </w:rPr>
            </w:pPr>
            <w:r w:rsidRPr="00424914">
              <w:rPr>
                <w:rFonts w:ascii="Calibri Light" w:hAnsi="Calibri Light"/>
                <w:b/>
                <w:lang w:val="pt-BR"/>
              </w:rPr>
              <w:t>1.Salvação:</w:t>
            </w:r>
            <w:r w:rsidRPr="00424914">
              <w:rPr>
                <w:rFonts w:ascii="Calibri Light" w:hAnsi="Calibri Light"/>
                <w:lang w:val="pt-BR"/>
              </w:rPr>
              <w:t xml:space="preserve">  Romanos 10.9</w:t>
            </w:r>
          </w:p>
          <w:p w14:paraId="1E83925F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A maior benção de todas que é a salvação nós recebemos simplesmente crendo e confessando.</w:t>
            </w:r>
          </w:p>
          <w:p w14:paraId="38930B12" w14:textId="52CA0EFC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3B2F47">
              <w:rPr>
                <w:rFonts w:ascii="Calibri Light" w:hAnsi="Calibri Light"/>
                <w:b/>
                <w:sz w:val="22"/>
                <w:szCs w:val="22"/>
                <w:lang w:val="pt-BR"/>
              </w:rPr>
              <w:t>2. Enchimento do Espírito Santo: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 xml:space="preserve"> Efésios 5.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17-20</w:t>
            </w:r>
          </w:p>
          <w:p w14:paraId="7C1C9318" w14:textId="0F0FC4C3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Se quisermos mais do Espírito Santo também devemos falar, entoar, cantar declarar ações de graça, ou seja, simplesmente crer e confessar. </w:t>
            </w:r>
          </w:p>
          <w:p w14:paraId="6F43EC96" w14:textId="4E49D1DA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3B2F47">
              <w:rPr>
                <w:rFonts w:ascii="Calibri Light" w:hAnsi="Calibri Light"/>
                <w:b/>
                <w:sz w:val="22"/>
                <w:szCs w:val="22"/>
                <w:lang w:val="pt-BR"/>
              </w:rPr>
              <w:t>3. Cura de enfermidades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: Matheus 9.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19-22</w:t>
            </w:r>
          </w:p>
          <w:p w14:paraId="1BD833DA" w14:textId="6A4D0C66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A mulher hemorrágica não chegou perfeita diante de Jesus 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porque quebrou a lei tocando outros, sendo ela,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impura. Mas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Jesus não olhou suas obras da lei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mas sua fé e ela foi curada. O texto fala que ela dizia consigo mesma, ou seja, confessava, que se apenas o tocar seria curada.</w:t>
            </w:r>
          </w:p>
          <w:p w14:paraId="5049E153" w14:textId="68C74E9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3B2F47">
              <w:rPr>
                <w:rFonts w:ascii="Calibri Light" w:hAnsi="Calibri Light"/>
                <w:b/>
                <w:sz w:val="22"/>
                <w:szCs w:val="22"/>
                <w:lang w:val="pt-BR"/>
              </w:rPr>
              <w:t>4. Remoção das montanhas de nossas vidas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: Matheus 11.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20-23</w:t>
            </w:r>
          </w:p>
          <w:p w14:paraId="3D5610A8" w14:textId="252FD298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Assim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como Jesus falou com a figueira, v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o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c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ê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pode crer e confessar com sua boca que toda montanha, difi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culdade, crises e traumas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vão em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 xml:space="preserve"> 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bora em nome de Jesus.</w:t>
            </w:r>
          </w:p>
          <w:p w14:paraId="29C9DF44" w14:textId="5B29DE68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Mas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quando olhamos para nós e vemos que somos falhos ou olhamos para as circunstâncias contrária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s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, pode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re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mos desanimar e parar de confessar.</w:t>
            </w:r>
          </w:p>
          <w:p w14:paraId="4086EC33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</w:p>
          <w:p w14:paraId="132038B9" w14:textId="3D9E9383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A fé precisa de obras corretas e não carnais: Tia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go 2.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17</w:t>
            </w:r>
          </w:p>
          <w:p w14:paraId="562CBCAA" w14:textId="2DB60EE3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Muitos recebem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 xml:space="preserve"> uma palavra de Deus e querem “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dar uma mãozinha” pra ele realiza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r a promessa. Exemplo do carro: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se Deus te promete um carro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você pode tirar carteira, aprender a dirigir, comprar um chaveiro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mas cuidado para não comprar um carro sem ter dinheiro porque isso é obra carnal e não obra de fé.</w:t>
            </w:r>
          </w:p>
          <w:p w14:paraId="0D4EAD16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</w:p>
          <w:p w14:paraId="1E52EAFA" w14:textId="29F4C8A4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Salmo 91: confesse que v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o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c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ê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está no esconderijo do Altíssimo.</w:t>
            </w:r>
          </w:p>
          <w:p w14:paraId="6E0D4552" w14:textId="641EB9AD" w:rsidR="00741D61" w:rsidRPr="00741D61" w:rsidRDefault="003B2F47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>
              <w:rPr>
                <w:rFonts w:ascii="Calibri Light" w:hAnsi="Calibri Light"/>
                <w:sz w:val="22"/>
                <w:szCs w:val="22"/>
                <w:lang w:val="pt-BR"/>
              </w:rPr>
              <w:t xml:space="preserve">O salmista creu e 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disse a Deus que Ele estava no Esconderijo. De maneira simples, declare sempre versículos que te levam a tomar posse da promessa. </w:t>
            </w:r>
          </w:p>
          <w:p w14:paraId="0E294617" w14:textId="45E1D314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Procure na palavra textos que são promessas para aquela área que você precisa de transformação. Creia e confes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se-a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s até ver a promessa se concretizar!</w:t>
            </w:r>
          </w:p>
          <w:p w14:paraId="60729807" w14:textId="77777777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</w:p>
          <w:p w14:paraId="273F1CCF" w14:textId="77777777" w:rsidR="00741D61" w:rsidRPr="003B2F47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2"/>
                <w:szCs w:val="22"/>
                <w:lang w:val="pt-BR"/>
              </w:rPr>
            </w:pPr>
            <w:r w:rsidRPr="003B2F47">
              <w:rPr>
                <w:rFonts w:ascii="Calibri Light" w:hAnsi="Calibri Light"/>
                <w:b/>
                <w:sz w:val="22"/>
                <w:szCs w:val="22"/>
                <w:lang w:val="pt-BR"/>
              </w:rPr>
              <w:t>Perguntas para compartilhamento:</w:t>
            </w:r>
          </w:p>
          <w:p w14:paraId="3B4109FD" w14:textId="6E0DB714" w:rsidR="00741D61" w:rsidRPr="00741D61" w:rsidRDefault="00741D6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1. Segundo o estudo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como v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o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>c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ê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pensa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>,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ou </w:t>
            </w:r>
            <w:r w:rsidR="003B2F47" w:rsidRPr="00741D61">
              <w:rPr>
                <w:rFonts w:ascii="Calibri Light" w:hAnsi="Calibri Light"/>
                <w:sz w:val="22"/>
                <w:szCs w:val="22"/>
                <w:lang w:val="pt-BR"/>
              </w:rPr>
              <w:t>pensava</w:t>
            </w:r>
            <w:r w:rsidR="003B2F47">
              <w:rPr>
                <w:rFonts w:ascii="Calibri Light" w:hAnsi="Calibri Light"/>
                <w:sz w:val="22"/>
                <w:szCs w:val="22"/>
                <w:lang w:val="pt-BR"/>
              </w:rPr>
              <w:t xml:space="preserve"> sobre</w:t>
            </w:r>
            <w:r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o que era agradar a Deus?</w:t>
            </w:r>
          </w:p>
          <w:p w14:paraId="4929121D" w14:textId="1CAF430A" w:rsidR="00741D61" w:rsidRPr="00741D61" w:rsidRDefault="003B2F47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>
              <w:rPr>
                <w:rFonts w:ascii="Calibri Light" w:hAnsi="Calibri Light"/>
                <w:sz w:val="22"/>
                <w:szCs w:val="22"/>
                <w:lang w:val="pt-BR"/>
              </w:rPr>
              <w:t xml:space="preserve">2. Porque muitas vezes 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>torna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-se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difícil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 xml:space="preserve"> o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confessar e continuar crendo 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e confessando a palavra de Deus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? </w:t>
            </w:r>
          </w:p>
          <w:p w14:paraId="2D25CEF7" w14:textId="4613AEC2" w:rsidR="0077532E" w:rsidRDefault="003B2F47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sz w:val="22"/>
                <w:szCs w:val="22"/>
                <w:lang w:val="pt-BR"/>
              </w:rPr>
              <w:t>3. V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>a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mos juntos como célula separar três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versículos para confessarmos esta semana? Quais versículos vo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cê</w:t>
            </w:r>
            <w:r w:rsidR="00741D61" w:rsidRPr="00741D61">
              <w:rPr>
                <w:rFonts w:ascii="Calibri Light" w:hAnsi="Calibri Light"/>
                <w:sz w:val="22"/>
                <w:szCs w:val="22"/>
                <w:lang w:val="pt-BR"/>
              </w:rPr>
              <w:t xml:space="preserve"> sugerem?</w:t>
            </w:r>
          </w:p>
        </w:tc>
      </w:tr>
    </w:tbl>
    <w:p w14:paraId="6D4BBD75" w14:textId="77777777" w:rsidR="0077532E" w:rsidRPr="0077532E" w:rsidRDefault="0077532E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C65002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674F632E" w:rsidR="006C6603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540A78">
              <w:rPr>
                <w:rFonts w:ascii="Calibri Light" w:hAnsi="Calibri Light"/>
                <w:b/>
                <w:lang w:val="pt-BR"/>
              </w:rPr>
              <w:t>O porquê da necessidade de multiplicar a nossa célula?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36F56" w14:textId="77777777" w:rsidR="00C7262A" w:rsidRDefault="00C7262A" w:rsidP="00340501">
      <w:r>
        <w:separator/>
      </w:r>
    </w:p>
  </w:endnote>
  <w:endnote w:type="continuationSeparator" w:id="0">
    <w:p w14:paraId="29BDA51B" w14:textId="77777777" w:rsidR="00C7262A" w:rsidRDefault="00C7262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8213B" w14:textId="77777777" w:rsidR="00C7262A" w:rsidRDefault="00C7262A" w:rsidP="00340501">
      <w:r>
        <w:separator/>
      </w:r>
    </w:p>
  </w:footnote>
  <w:footnote w:type="continuationSeparator" w:id="0">
    <w:p w14:paraId="223CDD37" w14:textId="77777777" w:rsidR="00C7262A" w:rsidRDefault="00C7262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F03F7E6" w:rsidR="0025580B" w:rsidRPr="009E3EEF" w:rsidRDefault="0009375A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Junho/2018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5"/>
  </w:num>
  <w:num w:numId="5">
    <w:abstractNumId w:val="19"/>
  </w:num>
  <w:num w:numId="6">
    <w:abstractNumId w:val="4"/>
  </w:num>
  <w:num w:numId="7">
    <w:abstractNumId w:val="13"/>
  </w:num>
  <w:num w:numId="8">
    <w:abstractNumId w:val="17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 w:numId="15">
    <w:abstractNumId w:val="16"/>
  </w:num>
  <w:num w:numId="16">
    <w:abstractNumId w:val="12"/>
  </w:num>
  <w:num w:numId="17">
    <w:abstractNumId w:val="1"/>
  </w:num>
  <w:num w:numId="18">
    <w:abstractNumId w:val="3"/>
  </w:num>
  <w:num w:numId="19">
    <w:abstractNumId w:val="0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63B1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65002"/>
    <w:rsid w:val="00C7262A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1E3658-A322-40AF-B389-19D37387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54B1-CF48-4725-B04A-64EA6AC8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2017-11-07T11:01:00Z</cp:lastPrinted>
  <dcterms:created xsi:type="dcterms:W3CDTF">2018-06-19T12:53:00Z</dcterms:created>
  <dcterms:modified xsi:type="dcterms:W3CDTF">2018-06-19T12:53:00Z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