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0F5CE2" w:rsidRDefault="00020D6B" w:rsidP="00F177E3">
      <w:pPr>
        <w:autoSpaceDE w:val="0"/>
        <w:autoSpaceDN w:val="0"/>
        <w:adjustRightInd w:val="0"/>
        <w:spacing w:after="0" w:line="240" w:lineRule="auto"/>
        <w:rPr>
          <w:rFonts w:ascii="Constantia" w:eastAsiaTheme="minorHAnsi" w:hAnsi="Constantia" w:cs="TTFFFFFA80018CD7F0t00"/>
          <w:sz w:val="28"/>
          <w:szCs w:val="28"/>
        </w:rPr>
      </w:pPr>
      <w:r w:rsidRPr="000F5CE2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F177E3" w:rsidRPr="000F5CE2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 </w:t>
      </w:r>
      <w:r w:rsidR="00F177E3" w:rsidRPr="000F5CE2">
        <w:rPr>
          <w:rFonts w:ascii="Constantia" w:eastAsiaTheme="minorHAnsi" w:hAnsi="Constantia" w:cs="TTFFFFFA80018CD7F0t00"/>
          <w:sz w:val="28"/>
          <w:szCs w:val="28"/>
        </w:rPr>
        <w:t xml:space="preserve">A liderança de uma célula é muito mais uma aventura liderada pelo Espírito Santo do que uma técnica de estudos bíblicos </w:t>
      </w:r>
      <w:r w:rsidR="00F177E3" w:rsidRPr="000F5CE2">
        <w:rPr>
          <w:rFonts w:ascii="Constantia" w:eastAsiaTheme="minorHAnsi" w:hAnsi="Constantia" w:cs="TTFFFFFA800152C220t00"/>
          <w:sz w:val="28"/>
          <w:szCs w:val="28"/>
        </w:rPr>
        <w:t xml:space="preserve">(Ralph </w:t>
      </w:r>
      <w:proofErr w:type="spellStart"/>
      <w:r w:rsidR="00F177E3" w:rsidRPr="000F5CE2">
        <w:rPr>
          <w:rFonts w:ascii="Constantia" w:eastAsiaTheme="minorHAnsi" w:hAnsi="Constantia" w:cs="TTFFFFFA800152C220t00"/>
          <w:sz w:val="28"/>
          <w:szCs w:val="28"/>
        </w:rPr>
        <w:t>Neighbour</w:t>
      </w:r>
      <w:proofErr w:type="spellEnd"/>
      <w:r w:rsidR="00F177E3" w:rsidRPr="000F5CE2">
        <w:rPr>
          <w:rFonts w:ascii="Constantia" w:eastAsiaTheme="minorHAnsi" w:hAnsi="Constantia" w:cs="TTFFFFFA800152C220t00"/>
          <w:sz w:val="28"/>
          <w:szCs w:val="28"/>
        </w:rPr>
        <w:t>).</w:t>
      </w:r>
    </w:p>
    <w:p w:rsidR="00020D6B" w:rsidRPr="000F5CE2" w:rsidRDefault="00020D6B" w:rsidP="00563895">
      <w:pPr>
        <w:spacing w:after="120" w:line="240" w:lineRule="auto"/>
        <w:jc w:val="both"/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0F5CE2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F177E3" w:rsidRPr="000F5CE2">
        <w:rPr>
          <w:rFonts w:ascii="Constantia" w:eastAsiaTheme="minorHAnsi" w:hAnsi="Constantia" w:cs="TTFFFFFA80018CD7F0t00"/>
          <w:sz w:val="28"/>
          <w:szCs w:val="28"/>
        </w:rPr>
        <w:t xml:space="preserve"> Compartilhe uma experiência engraçada que você teve com seus amigos na igreja. Valorizando a amizade.  </w:t>
      </w:r>
      <w:r w:rsidR="00F177E3" w:rsidRPr="000F5CE2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 </w:t>
      </w:r>
    </w:p>
    <w:p w:rsidR="00C12D18" w:rsidRPr="000F5CE2" w:rsidRDefault="00020D6B" w:rsidP="00563895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8"/>
          <w:szCs w:val="28"/>
        </w:rPr>
      </w:pPr>
      <w:r w:rsidRPr="000F5CE2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3. LOUVOR E ADORAÇÃO (15 minutos</w:t>
      </w:r>
      <w:r w:rsidR="00BF5D81" w:rsidRPr="000F5CE2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)</w:t>
      </w:r>
      <w:r w:rsidR="00BF5D81" w:rsidRPr="000F5CE2">
        <w:rPr>
          <w:rFonts w:ascii="Constantia" w:eastAsia="Batang" w:hAnsi="Constantia" w:cs="Courier New"/>
          <w:b/>
          <w:i/>
          <w:color w:val="000000" w:themeColor="text1"/>
          <w:sz w:val="28"/>
          <w:szCs w:val="28"/>
          <w:u w:val="single"/>
        </w:rPr>
        <w:t xml:space="preserve"> Ó Senhor dos exércitos, como é feliz </w:t>
      </w:r>
      <w:r w:rsidR="00BF5D81" w:rsidRPr="000F5CE2">
        <w:rPr>
          <w:rFonts w:ascii="Constantia" w:eastAsia="Batang" w:hAnsi="Constantia" w:cs="Courier New"/>
          <w:b/>
          <w:i/>
          <w:color w:val="000000" w:themeColor="text1"/>
          <w:sz w:val="28"/>
          <w:szCs w:val="28"/>
          <w:u w:val="single"/>
        </w:rPr>
        <w:t>a</w:t>
      </w:r>
      <w:r w:rsidR="00BF5D81" w:rsidRPr="000F5CE2">
        <w:rPr>
          <w:rFonts w:ascii="Constantia" w:eastAsia="Batang" w:hAnsi="Constantia" w:cs="Courier New"/>
          <w:b/>
          <w:i/>
          <w:color w:val="000000" w:themeColor="text1"/>
          <w:sz w:val="28"/>
          <w:szCs w:val="28"/>
          <w:u w:val="single"/>
        </w:rPr>
        <w:t>quele que em ti confia.</w:t>
      </w:r>
      <w:r w:rsidR="00365442" w:rsidRPr="000F5CE2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 – </w:t>
      </w:r>
      <w:r w:rsidR="00BF5D81" w:rsidRPr="000F5CE2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Sl </w:t>
      </w:r>
      <w:proofErr w:type="gramStart"/>
      <w:r w:rsidR="00BF5D81" w:rsidRPr="000F5CE2">
        <w:rPr>
          <w:rFonts w:ascii="Constantia" w:eastAsia="Batang" w:hAnsi="Constantia" w:cs="Courier New"/>
          <w:color w:val="000000" w:themeColor="text1"/>
          <w:sz w:val="28"/>
          <w:szCs w:val="28"/>
        </w:rPr>
        <w:t>84:12</w:t>
      </w:r>
      <w:proofErr w:type="gramEnd"/>
    </w:p>
    <w:p w:rsidR="00FE40D3" w:rsidRPr="000F5CE2" w:rsidRDefault="00020D6B" w:rsidP="00563895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8"/>
          <w:szCs w:val="28"/>
        </w:rPr>
      </w:pPr>
      <w:r w:rsidRPr="000F5CE2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986"/>
        <w:gridCol w:w="1460"/>
        <w:gridCol w:w="7692"/>
      </w:tblGrid>
      <w:tr w:rsidR="00BF5D81" w:rsidRPr="000F5CE2" w:rsidTr="00227F5B">
        <w:trPr>
          <w:jc w:val="center"/>
        </w:trPr>
        <w:tc>
          <w:tcPr>
            <w:tcW w:w="988" w:type="dxa"/>
            <w:vAlign w:val="center"/>
          </w:tcPr>
          <w:p w:rsidR="00BF5D81" w:rsidRPr="000F5CE2" w:rsidRDefault="00BF5D81" w:rsidP="00CB72F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13/06</w:t>
            </w:r>
          </w:p>
        </w:tc>
        <w:tc>
          <w:tcPr>
            <w:tcW w:w="1275" w:type="dxa"/>
            <w:vAlign w:val="center"/>
          </w:tcPr>
          <w:p w:rsidR="00BF5D81" w:rsidRPr="000F5CE2" w:rsidRDefault="00BF5D81" w:rsidP="00CB72F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931" w:type="dxa"/>
            <w:vAlign w:val="center"/>
          </w:tcPr>
          <w:p w:rsidR="00BF5D81" w:rsidRPr="000F5CE2" w:rsidRDefault="00BF5D81" w:rsidP="00CB72F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Três Grandes Festas – 14h00. Local: </w:t>
            </w: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Acampa IBVB</w:t>
            </w: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.</w:t>
            </w:r>
          </w:p>
          <w:p w:rsidR="00BF5D81" w:rsidRPr="000F5CE2" w:rsidRDefault="00BF5D81" w:rsidP="00CB72F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Saída para carreata – 13h00 na IBVB</w:t>
            </w:r>
          </w:p>
        </w:tc>
      </w:tr>
      <w:tr w:rsidR="00BF5D81" w:rsidRPr="000F5CE2" w:rsidTr="00227F5B">
        <w:trPr>
          <w:jc w:val="center"/>
        </w:trPr>
        <w:tc>
          <w:tcPr>
            <w:tcW w:w="988" w:type="dxa"/>
            <w:vAlign w:val="center"/>
          </w:tcPr>
          <w:p w:rsidR="00BF5D81" w:rsidRPr="000F5CE2" w:rsidRDefault="00BF5D81" w:rsidP="00CB72F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13/06</w:t>
            </w:r>
          </w:p>
        </w:tc>
        <w:tc>
          <w:tcPr>
            <w:tcW w:w="1275" w:type="dxa"/>
            <w:vAlign w:val="center"/>
          </w:tcPr>
          <w:p w:rsidR="00BF5D81" w:rsidRPr="000F5CE2" w:rsidRDefault="00BF5D81" w:rsidP="00CB72F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931" w:type="dxa"/>
            <w:vAlign w:val="center"/>
          </w:tcPr>
          <w:p w:rsidR="00BF5D81" w:rsidRPr="000F5CE2" w:rsidRDefault="00BF5D81" w:rsidP="00CB72F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Culto </w:t>
            </w:r>
            <w:proofErr w:type="spellStart"/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Diflen</w:t>
            </w:r>
            <w:proofErr w:type="spellEnd"/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 – 20h00.</w:t>
            </w:r>
          </w:p>
        </w:tc>
      </w:tr>
      <w:tr w:rsidR="00BF5D81" w:rsidRPr="000F5CE2" w:rsidTr="00227F5B">
        <w:trPr>
          <w:jc w:val="center"/>
        </w:trPr>
        <w:tc>
          <w:tcPr>
            <w:tcW w:w="988" w:type="dxa"/>
            <w:vAlign w:val="center"/>
          </w:tcPr>
          <w:p w:rsidR="00BF5D81" w:rsidRPr="000F5CE2" w:rsidRDefault="00BF5D81" w:rsidP="00CB72F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14/06</w:t>
            </w:r>
          </w:p>
        </w:tc>
        <w:tc>
          <w:tcPr>
            <w:tcW w:w="1275" w:type="dxa"/>
            <w:vAlign w:val="center"/>
          </w:tcPr>
          <w:p w:rsidR="00BF5D81" w:rsidRPr="000F5CE2" w:rsidRDefault="00BF5D81" w:rsidP="00CB72F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931" w:type="dxa"/>
            <w:vAlign w:val="center"/>
          </w:tcPr>
          <w:p w:rsidR="00BF5D81" w:rsidRPr="000F5CE2" w:rsidRDefault="00BF5D81" w:rsidP="00BF5D81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Curso de Obreiros – 09h30 na IBVB</w:t>
            </w:r>
          </w:p>
        </w:tc>
      </w:tr>
      <w:tr w:rsidR="00BF5D81" w:rsidRPr="000F5CE2" w:rsidTr="00227F5B">
        <w:trPr>
          <w:jc w:val="center"/>
        </w:trPr>
        <w:tc>
          <w:tcPr>
            <w:tcW w:w="988" w:type="dxa"/>
            <w:vAlign w:val="center"/>
          </w:tcPr>
          <w:p w:rsidR="00BF5D81" w:rsidRPr="000F5CE2" w:rsidRDefault="00BF5D81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14/06</w:t>
            </w:r>
          </w:p>
        </w:tc>
        <w:tc>
          <w:tcPr>
            <w:tcW w:w="1275" w:type="dxa"/>
            <w:vAlign w:val="center"/>
          </w:tcPr>
          <w:p w:rsidR="00BF5D81" w:rsidRPr="000F5CE2" w:rsidRDefault="00BF5D81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931" w:type="dxa"/>
            <w:vAlign w:val="center"/>
          </w:tcPr>
          <w:p w:rsidR="00BF5D81" w:rsidRPr="000F5CE2" w:rsidRDefault="00BF5D81" w:rsidP="00BF5D81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Culto de Celebração – </w:t>
            </w: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Santa Ceia</w:t>
            </w: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 e </w:t>
            </w: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Marcha do Amor</w:t>
            </w: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 – 19h00.</w:t>
            </w:r>
          </w:p>
        </w:tc>
      </w:tr>
      <w:tr w:rsidR="00BF5D81" w:rsidRPr="000F5CE2" w:rsidTr="00227F5B">
        <w:trPr>
          <w:jc w:val="center"/>
        </w:trPr>
        <w:tc>
          <w:tcPr>
            <w:tcW w:w="988" w:type="dxa"/>
            <w:vAlign w:val="center"/>
          </w:tcPr>
          <w:p w:rsidR="00BF5D81" w:rsidRPr="000F5CE2" w:rsidRDefault="00BF5D81" w:rsidP="00CB72F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16/06</w:t>
            </w:r>
          </w:p>
        </w:tc>
        <w:tc>
          <w:tcPr>
            <w:tcW w:w="1275" w:type="dxa"/>
            <w:vAlign w:val="center"/>
          </w:tcPr>
          <w:p w:rsidR="00BF5D81" w:rsidRPr="000F5CE2" w:rsidRDefault="00BF5D81" w:rsidP="00CB72F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Terça</w:t>
            </w:r>
          </w:p>
        </w:tc>
        <w:tc>
          <w:tcPr>
            <w:tcW w:w="7931" w:type="dxa"/>
            <w:vAlign w:val="center"/>
          </w:tcPr>
          <w:p w:rsidR="00BF5D81" w:rsidRPr="000F5CE2" w:rsidRDefault="00BF5D81" w:rsidP="00CB72F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Tadel – 19h30. </w:t>
            </w: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BF5D81" w:rsidRPr="000F5CE2" w:rsidTr="00227F5B">
        <w:trPr>
          <w:jc w:val="center"/>
        </w:trPr>
        <w:tc>
          <w:tcPr>
            <w:tcW w:w="988" w:type="dxa"/>
            <w:vAlign w:val="center"/>
          </w:tcPr>
          <w:p w:rsidR="00BF5D81" w:rsidRPr="000F5CE2" w:rsidRDefault="00BF5D81" w:rsidP="00CB72F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25/06</w:t>
            </w:r>
          </w:p>
        </w:tc>
        <w:tc>
          <w:tcPr>
            <w:tcW w:w="1275" w:type="dxa"/>
            <w:vAlign w:val="center"/>
          </w:tcPr>
          <w:p w:rsidR="00BF5D81" w:rsidRPr="000F5CE2" w:rsidRDefault="00BF5D81" w:rsidP="00CB72F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Quinta</w:t>
            </w:r>
          </w:p>
        </w:tc>
        <w:tc>
          <w:tcPr>
            <w:tcW w:w="7931" w:type="dxa"/>
            <w:vAlign w:val="center"/>
          </w:tcPr>
          <w:p w:rsidR="00BF5D81" w:rsidRPr="000F5CE2" w:rsidRDefault="00BF5D81" w:rsidP="00CB72F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Campo Belo olhe para o céu. Ato Profético dos Fogos nas C</w:t>
            </w: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é</w:t>
            </w: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lulas.</w:t>
            </w:r>
          </w:p>
        </w:tc>
      </w:tr>
      <w:tr w:rsidR="00BF5D81" w:rsidRPr="000F5CE2" w:rsidTr="00227F5B">
        <w:trPr>
          <w:jc w:val="center"/>
        </w:trPr>
        <w:tc>
          <w:tcPr>
            <w:tcW w:w="988" w:type="dxa"/>
            <w:vAlign w:val="center"/>
          </w:tcPr>
          <w:p w:rsidR="00BF5D81" w:rsidRPr="000F5CE2" w:rsidRDefault="00BF5D81" w:rsidP="00CB72F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26 a 28/06</w:t>
            </w:r>
          </w:p>
        </w:tc>
        <w:tc>
          <w:tcPr>
            <w:tcW w:w="1275" w:type="dxa"/>
            <w:vAlign w:val="center"/>
          </w:tcPr>
          <w:p w:rsidR="00BF5D81" w:rsidRPr="000F5CE2" w:rsidRDefault="00BF5D81" w:rsidP="00CB72F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 xml:space="preserve">Sexta </w:t>
            </w:r>
            <w:proofErr w:type="gramStart"/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à</w:t>
            </w:r>
            <w:proofErr w:type="gramEnd"/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 xml:space="preserve"> Domingo</w:t>
            </w:r>
          </w:p>
        </w:tc>
        <w:tc>
          <w:tcPr>
            <w:tcW w:w="7931" w:type="dxa"/>
            <w:vAlign w:val="center"/>
          </w:tcPr>
          <w:p w:rsidR="00BF5D81" w:rsidRPr="000F5CE2" w:rsidRDefault="00BF5D81" w:rsidP="00CB72F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8ª Conferência da Visão do MDA. Faça já sua inscrição!</w:t>
            </w:r>
          </w:p>
        </w:tc>
      </w:tr>
      <w:tr w:rsidR="00BF5D81" w:rsidRPr="000F5CE2" w:rsidTr="00227F5B">
        <w:trPr>
          <w:jc w:val="center"/>
        </w:trPr>
        <w:tc>
          <w:tcPr>
            <w:tcW w:w="988" w:type="dxa"/>
            <w:vAlign w:val="center"/>
          </w:tcPr>
          <w:p w:rsidR="00BF5D81" w:rsidRPr="000F5CE2" w:rsidRDefault="00BF5D81" w:rsidP="00CB72F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10 a 12/07</w:t>
            </w:r>
          </w:p>
        </w:tc>
        <w:tc>
          <w:tcPr>
            <w:tcW w:w="1275" w:type="dxa"/>
            <w:vAlign w:val="center"/>
          </w:tcPr>
          <w:p w:rsidR="00BF5D81" w:rsidRPr="000F5CE2" w:rsidRDefault="00BF5D81" w:rsidP="00CB72F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 xml:space="preserve">Sexta </w:t>
            </w:r>
            <w:proofErr w:type="gramStart"/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à</w:t>
            </w:r>
            <w:proofErr w:type="gramEnd"/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 xml:space="preserve"> Domingo</w:t>
            </w:r>
          </w:p>
        </w:tc>
        <w:tc>
          <w:tcPr>
            <w:tcW w:w="7931" w:type="dxa"/>
            <w:vAlign w:val="center"/>
          </w:tcPr>
          <w:p w:rsidR="00BF5D81" w:rsidRPr="000F5CE2" w:rsidRDefault="00BF5D81" w:rsidP="00CB72F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Encontro com Deus na Visão do MDA. Fale com seu Superv</w:t>
            </w: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i</w:t>
            </w: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sor de Área.</w:t>
            </w:r>
          </w:p>
        </w:tc>
      </w:tr>
      <w:tr w:rsidR="00BF5D81" w:rsidRPr="000F5CE2" w:rsidTr="00D00BDF">
        <w:trPr>
          <w:jc w:val="center"/>
        </w:trPr>
        <w:tc>
          <w:tcPr>
            <w:tcW w:w="10194" w:type="dxa"/>
            <w:gridSpan w:val="3"/>
            <w:shd w:val="clear" w:color="auto" w:fill="BFBFBF" w:themeFill="background1" w:themeFillShade="BF"/>
            <w:vAlign w:val="center"/>
          </w:tcPr>
          <w:p w:rsidR="00BF5D81" w:rsidRPr="000F5CE2" w:rsidRDefault="00BF5D81" w:rsidP="00B76AD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LÍDER</w:t>
            </w:r>
            <w:proofErr w:type="gramStart"/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, FIQUE</w:t>
            </w:r>
            <w:proofErr w:type="gramEnd"/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 xml:space="preserve"> ESPERTO</w:t>
            </w: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:</w:t>
            </w:r>
          </w:p>
        </w:tc>
      </w:tr>
      <w:tr w:rsidR="00BF5D81" w:rsidRPr="000F5CE2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BF5D81" w:rsidRPr="000F5CE2" w:rsidRDefault="00BF5D81" w:rsidP="00B76ADD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1. Preencha, </w:t>
            </w: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com urgência</w:t>
            </w: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, o cadastro dos membros da sua célula. Acesse o site </w:t>
            </w: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www.mdasys.com.br</w:t>
            </w: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 ou fale com seu </w:t>
            </w: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Supervisor de Área</w:t>
            </w: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.</w:t>
            </w:r>
          </w:p>
        </w:tc>
      </w:tr>
      <w:tr w:rsidR="00BF5D81" w:rsidRPr="000F5CE2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BF5D81" w:rsidRPr="000F5CE2" w:rsidRDefault="00BF5D81" w:rsidP="00B76ADD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2. </w:t>
            </w: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 xml:space="preserve">Campanha Projeto Esdras </w:t>
            </w:r>
            <w:proofErr w:type="gramStart"/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AcampaVale</w:t>
            </w:r>
            <w:proofErr w:type="gramEnd"/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. Seja um “agitador de águas”: mov</w:t>
            </w: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i</w:t>
            </w: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mente sua célula para ofertar na construção da sede do acampamento.</w:t>
            </w:r>
          </w:p>
        </w:tc>
      </w:tr>
      <w:tr w:rsidR="00BF5D81" w:rsidRPr="000F5CE2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BF5D81" w:rsidRPr="000F5CE2" w:rsidRDefault="00BF5D81" w:rsidP="00B7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</w:pP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3. Rota do </w:t>
            </w: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Ônibus da Vale</w:t>
            </w: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: </w:t>
            </w: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18h00</w:t>
            </w: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 – saída da Praça do Cruzeiro; Ruas João P</w:t>
            </w: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i</w:t>
            </w: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nheiro, Boavidir Massote, Benjamin Constant, João Martins Diniz; Praça São B</w:t>
            </w: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e</w:t>
            </w: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nedito – </w:t>
            </w: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18h20</w:t>
            </w: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; Praça Bairro São Luiz, Praça Central – Velha Matriz; Rua Evaristo Silva; Rotatória do Centenário e Igreja. Saída da Igreja – </w:t>
            </w:r>
            <w:r w:rsidRPr="000F5CE2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21h30</w:t>
            </w:r>
            <w:r w:rsidRPr="000F5CE2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F8196C" w:rsidRPr="000F5CE2" w:rsidRDefault="00F8196C" w:rsidP="00522E79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8"/>
          <w:szCs w:val="28"/>
          <w:u w:val="single"/>
        </w:rPr>
      </w:pPr>
    </w:p>
    <w:p w:rsidR="00882FD6" w:rsidRPr="000F5CE2" w:rsidRDefault="00787068" w:rsidP="00563895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0F5CE2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0F5CE2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minutos</w:t>
      </w:r>
      <w:proofErr w:type="gramStart"/>
      <w:r w:rsidR="006414CF" w:rsidRPr="000F5CE2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)</w:t>
      </w:r>
      <w:r w:rsidR="00882FD6"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  <w:u w:val="single"/>
        </w:rPr>
        <w:t>TEMA</w:t>
      </w:r>
      <w:proofErr w:type="gramEnd"/>
      <w:r w:rsidR="00882FD6" w:rsidRPr="000F5CE2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: </w:t>
      </w:r>
      <w:r w:rsidR="00DF2456"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  <w:u w:val="single"/>
        </w:rPr>
        <w:t xml:space="preserve">A casa favorita de Jesus </w:t>
      </w:r>
      <w:r w:rsidR="00A51AB0" w:rsidRPr="000F5CE2">
        <w:rPr>
          <w:rFonts w:ascii="Constantia" w:eastAsia="Batang" w:hAnsi="Constantia" w:cs="Courier New"/>
          <w:color w:val="000000" w:themeColor="text1"/>
          <w:sz w:val="28"/>
          <w:szCs w:val="28"/>
        </w:rPr>
        <w:t>–</w:t>
      </w:r>
      <w:r w:rsidR="00DF2456" w:rsidRPr="000F5CE2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 </w:t>
      </w:r>
      <w:r w:rsidR="00DF2456"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  <w:u w:val="single"/>
        </w:rPr>
        <w:t>Thiago Fo</w:t>
      </w:r>
      <w:r w:rsidR="00DF2456"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  <w:u w:val="single"/>
        </w:rPr>
        <w:t>n</w:t>
      </w:r>
      <w:r w:rsidR="00DF2456"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  <w:u w:val="single"/>
        </w:rPr>
        <w:t>seca</w:t>
      </w:r>
    </w:p>
    <w:p w:rsidR="00FF3669" w:rsidRPr="000F5CE2" w:rsidRDefault="00882FD6" w:rsidP="007E6F61">
      <w:pPr>
        <w:pStyle w:val="Corpo"/>
        <w:spacing w:after="120"/>
        <w:jc w:val="both"/>
        <w:rPr>
          <w:rFonts w:ascii="Constantia" w:hAnsi="Constantia" w:cs="Times New Roman"/>
          <w:sz w:val="28"/>
          <w:szCs w:val="28"/>
        </w:rPr>
      </w:pPr>
      <w:r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  <w:u w:val="single"/>
        </w:rPr>
        <w:lastRenderedPageBreak/>
        <w:t>Texto base</w:t>
      </w:r>
      <w:r w:rsidRPr="000F5CE2">
        <w:rPr>
          <w:rFonts w:ascii="Constantia" w:eastAsia="Batang" w:hAnsi="Constantia" w:cs="Courier New"/>
          <w:color w:val="000000" w:themeColor="text1"/>
          <w:sz w:val="28"/>
          <w:szCs w:val="28"/>
        </w:rPr>
        <w:t>:</w:t>
      </w:r>
      <w:r w:rsidR="00DF2456" w:rsidRPr="000F5CE2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 </w:t>
      </w:r>
      <w:r w:rsidR="00DF2456" w:rsidRPr="000F5CE2">
        <w:rPr>
          <w:rFonts w:ascii="Constantia" w:eastAsia="Jokerman" w:hAnsi="Constantia" w:cs="Jokerman"/>
          <w:sz w:val="28"/>
          <w:szCs w:val="28"/>
        </w:rPr>
        <w:t xml:space="preserve">Jo 11:5; Jo 12:2 e Lc </w:t>
      </w:r>
      <w:proofErr w:type="gramStart"/>
      <w:r w:rsidR="00DF2456" w:rsidRPr="000F5CE2">
        <w:rPr>
          <w:rFonts w:ascii="Constantia" w:eastAsia="Jokerman" w:hAnsi="Constantia" w:cs="Jokerman"/>
          <w:sz w:val="28"/>
          <w:szCs w:val="28"/>
        </w:rPr>
        <w:t>10:39</w:t>
      </w:r>
      <w:proofErr w:type="gramEnd"/>
      <w:r w:rsidRPr="000F5CE2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. </w:t>
      </w:r>
      <w:r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  <w:u w:val="single"/>
        </w:rPr>
        <w:t>Introdução</w:t>
      </w:r>
      <w:r w:rsidRPr="000F5CE2">
        <w:rPr>
          <w:rFonts w:ascii="Constantia" w:eastAsia="Batang" w:hAnsi="Constantia" w:cs="Courier New"/>
          <w:color w:val="000000" w:themeColor="text1"/>
          <w:sz w:val="28"/>
          <w:szCs w:val="28"/>
        </w:rPr>
        <w:t>:</w:t>
      </w:r>
      <w:r w:rsidR="00DF2456" w:rsidRPr="000F5CE2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 </w:t>
      </w:r>
      <w:r w:rsidR="00DF2456" w:rsidRPr="000F5CE2">
        <w:rPr>
          <w:rFonts w:ascii="Constantia" w:eastAsia="Jokerman" w:hAnsi="Constantia" w:cs="Jokerman"/>
          <w:sz w:val="28"/>
          <w:szCs w:val="28"/>
        </w:rPr>
        <w:t>Na Palavra de Deus, é possível afi</w:t>
      </w:r>
      <w:r w:rsidR="00DF2456" w:rsidRPr="000F5CE2">
        <w:rPr>
          <w:rFonts w:ascii="Constantia" w:eastAsia="Jokerman" w:hAnsi="Constantia" w:cs="Jokerman"/>
          <w:sz w:val="28"/>
          <w:szCs w:val="28"/>
        </w:rPr>
        <w:t>r</w:t>
      </w:r>
      <w:r w:rsidR="00DF2456" w:rsidRPr="000F5CE2">
        <w:rPr>
          <w:rFonts w:ascii="Constantia" w:eastAsia="Jokerman" w:hAnsi="Constantia" w:cs="Jokerman"/>
          <w:sz w:val="28"/>
          <w:szCs w:val="28"/>
        </w:rPr>
        <w:t xml:space="preserve">mar que tinha uma casa que possuía algo que atraía Jesus; Jesus tinha o prazer de ir, de estar nesta casa, podemos dizer que era – </w:t>
      </w:r>
      <w:r w:rsidR="00DF2456" w:rsidRPr="000F5CE2">
        <w:rPr>
          <w:rFonts w:ascii="Constantia" w:eastAsia="Jokerman" w:hAnsi="Constantia" w:cs="Jokerman"/>
          <w:b/>
          <w:sz w:val="28"/>
          <w:szCs w:val="28"/>
        </w:rPr>
        <w:t>a casa favorita de Jesus</w:t>
      </w:r>
      <w:r w:rsidR="00DF2456" w:rsidRPr="000F5CE2">
        <w:rPr>
          <w:rFonts w:ascii="Constantia" w:eastAsia="Jokerman" w:hAnsi="Constantia" w:cs="Jokerman"/>
          <w:sz w:val="28"/>
          <w:szCs w:val="28"/>
        </w:rPr>
        <w:t xml:space="preserve">. Três princípios que estavam presentes nesta casa: </w:t>
      </w:r>
      <w:r w:rsidR="00DF2456" w:rsidRPr="000F5CE2">
        <w:rPr>
          <w:rFonts w:ascii="Constantia" w:eastAsia="Jokerman" w:hAnsi="Constantia" w:cs="Jokerman"/>
          <w:b/>
          <w:sz w:val="28"/>
          <w:szCs w:val="28"/>
        </w:rPr>
        <w:t xml:space="preserve">Lázaro era o amigo: </w:t>
      </w:r>
      <w:r w:rsidR="00DF2456" w:rsidRPr="000F5CE2">
        <w:rPr>
          <w:rFonts w:ascii="Constantia" w:eastAsia="Jokerman" w:hAnsi="Constantia" w:cs="Jokerman"/>
          <w:sz w:val="28"/>
          <w:szCs w:val="28"/>
        </w:rPr>
        <w:t>Nesta casa J</w:t>
      </w:r>
      <w:r w:rsidR="00DF2456" w:rsidRPr="000F5CE2">
        <w:rPr>
          <w:rFonts w:ascii="Constantia" w:eastAsia="Jokerman" w:hAnsi="Constantia" w:cs="Jokerman"/>
          <w:sz w:val="28"/>
          <w:szCs w:val="28"/>
        </w:rPr>
        <w:t>e</w:t>
      </w:r>
      <w:r w:rsidR="00DF2456" w:rsidRPr="000F5CE2">
        <w:rPr>
          <w:rFonts w:ascii="Constantia" w:eastAsia="Jokerman" w:hAnsi="Constantia" w:cs="Jokerman"/>
          <w:sz w:val="28"/>
          <w:szCs w:val="28"/>
        </w:rPr>
        <w:t xml:space="preserve">sus tinha um amigo. Amizade </w:t>
      </w:r>
      <w:r w:rsidR="00DF2456" w:rsidRPr="000F5CE2">
        <w:rPr>
          <w:rFonts w:ascii="Constantia" w:eastAsia="Jokerman" w:hAnsi="Constantia" w:cs="Jokerman"/>
          <w:sz w:val="28"/>
          <w:szCs w:val="28"/>
        </w:rPr>
        <w:t>a</w:t>
      </w:r>
      <w:r w:rsidR="00DF2456" w:rsidRPr="000F5CE2">
        <w:rPr>
          <w:rFonts w:ascii="Constantia" w:eastAsia="Jokerman" w:hAnsi="Constantia" w:cs="Jokerman"/>
          <w:sz w:val="28"/>
          <w:szCs w:val="28"/>
        </w:rPr>
        <w:t>ponta para intimidade, relacionamentos e nós não fomos criados para vivermos sozinhos, solitários. Jesus via em Lázaro esse amigo que ele podia contar.  A Bíblia está recheada de amigos, de pessoas que andaram e viveram com Deus, poderíamos citar vários como Mo</w:t>
      </w:r>
      <w:r w:rsidR="00DF2456" w:rsidRPr="000F5CE2">
        <w:rPr>
          <w:rFonts w:ascii="Constantia" w:eastAsia="Jokerman" w:hAnsi="Constantia" w:cs="Jokerman"/>
          <w:sz w:val="28"/>
          <w:szCs w:val="28"/>
        </w:rPr>
        <w:t>i</w:t>
      </w:r>
      <w:r w:rsidR="00DF2456" w:rsidRPr="000F5CE2">
        <w:rPr>
          <w:rFonts w:ascii="Constantia" w:eastAsia="Jokerman" w:hAnsi="Constantia" w:cs="Jokerman"/>
          <w:sz w:val="28"/>
          <w:szCs w:val="28"/>
        </w:rPr>
        <w:t>sés, Daniel, Jonas, João Batista e tantos outros que seus testemunhos de vida nos edificar</w:t>
      </w:r>
      <w:r w:rsidR="00DF2456" w:rsidRPr="000F5CE2">
        <w:rPr>
          <w:rFonts w:ascii="Constantia" w:eastAsia="Jokerman" w:hAnsi="Constantia" w:cs="Jokerman"/>
          <w:sz w:val="28"/>
          <w:szCs w:val="28"/>
        </w:rPr>
        <w:t>i</w:t>
      </w:r>
      <w:r w:rsidR="00DF2456" w:rsidRPr="000F5CE2">
        <w:rPr>
          <w:rFonts w:ascii="Constantia" w:eastAsia="Jokerman" w:hAnsi="Constantia" w:cs="Jokerman"/>
          <w:sz w:val="28"/>
          <w:szCs w:val="28"/>
        </w:rPr>
        <w:t xml:space="preserve">am; Em Jo </w:t>
      </w:r>
      <w:proofErr w:type="gramStart"/>
      <w:r w:rsidR="00DF2456" w:rsidRPr="000F5CE2">
        <w:rPr>
          <w:rFonts w:ascii="Constantia" w:eastAsia="Jokerman" w:hAnsi="Constantia" w:cs="Jokerman"/>
          <w:sz w:val="28"/>
          <w:szCs w:val="28"/>
        </w:rPr>
        <w:t>11:35</w:t>
      </w:r>
      <w:proofErr w:type="gramEnd"/>
      <w:r w:rsidR="00DF2456" w:rsidRPr="000F5CE2">
        <w:rPr>
          <w:rFonts w:ascii="Constantia" w:eastAsia="Jokerman" w:hAnsi="Constantia" w:cs="Jokerman"/>
          <w:sz w:val="28"/>
          <w:szCs w:val="28"/>
        </w:rPr>
        <w:t xml:space="preserve"> Jesus ch</w:t>
      </w:r>
      <w:r w:rsidR="00DF2456" w:rsidRPr="000F5CE2">
        <w:rPr>
          <w:rFonts w:ascii="Constantia" w:eastAsia="Jokerman" w:hAnsi="Constantia" w:cs="Jokerman"/>
          <w:sz w:val="28"/>
          <w:szCs w:val="28"/>
        </w:rPr>
        <w:t>o</w:t>
      </w:r>
      <w:r w:rsidR="00DF2456" w:rsidRPr="000F5CE2">
        <w:rPr>
          <w:rFonts w:ascii="Constantia" w:eastAsia="Jokerman" w:hAnsi="Constantia" w:cs="Jokerman"/>
          <w:sz w:val="28"/>
          <w:szCs w:val="28"/>
        </w:rPr>
        <w:t xml:space="preserve">ra a morte do amigo Lázaro.  </w:t>
      </w:r>
      <w:r w:rsidR="00DF2456" w:rsidRPr="000F5CE2">
        <w:rPr>
          <w:rFonts w:ascii="Constantia" w:eastAsia="Jokerman" w:hAnsi="Constantia" w:cs="Jokerman"/>
          <w:b/>
          <w:sz w:val="28"/>
          <w:szCs w:val="28"/>
        </w:rPr>
        <w:t>Marta era a serva:</w:t>
      </w:r>
      <w:r w:rsidR="00DF2456" w:rsidRPr="000F5CE2">
        <w:rPr>
          <w:rFonts w:ascii="Constantia" w:eastAsia="Jokerman" w:hAnsi="Constantia" w:cs="Jokerman"/>
          <w:sz w:val="28"/>
          <w:szCs w:val="28"/>
        </w:rPr>
        <w:t xml:space="preserve"> Nesta casa Jesus tinha uma serva que lhe tratava bem e não há nada melhor do que você ser bem trat</w:t>
      </w:r>
      <w:r w:rsidR="00DF2456" w:rsidRPr="000F5CE2">
        <w:rPr>
          <w:rFonts w:ascii="Constantia" w:eastAsia="Jokerman" w:hAnsi="Constantia" w:cs="Jokerman"/>
          <w:sz w:val="28"/>
          <w:szCs w:val="28"/>
        </w:rPr>
        <w:t>a</w:t>
      </w:r>
      <w:r w:rsidR="00DF2456" w:rsidRPr="000F5CE2">
        <w:rPr>
          <w:rFonts w:ascii="Constantia" w:eastAsia="Jokerman" w:hAnsi="Constantia" w:cs="Jokerman"/>
          <w:sz w:val="28"/>
          <w:szCs w:val="28"/>
        </w:rPr>
        <w:t>do. Marta servia Jesus com alegria e amor. Servo é aquele que tem o coração di</w:t>
      </w:r>
      <w:r w:rsidR="00DF2456" w:rsidRPr="000F5CE2">
        <w:rPr>
          <w:rFonts w:ascii="Constantia" w:eastAsia="Jokerman" w:hAnsi="Constantia" w:cs="Jokerman"/>
          <w:sz w:val="28"/>
          <w:szCs w:val="28"/>
        </w:rPr>
        <w:t>s</w:t>
      </w:r>
      <w:r w:rsidR="00DF2456" w:rsidRPr="000F5CE2">
        <w:rPr>
          <w:rFonts w:ascii="Constantia" w:eastAsia="Jokerman" w:hAnsi="Constantia" w:cs="Jokerman"/>
          <w:sz w:val="28"/>
          <w:szCs w:val="28"/>
        </w:rPr>
        <w:t>ponível para servir. Quando fazemos a obra de Deus, estamos servindo a Deus, e ele, é recompe</w:t>
      </w:r>
      <w:r w:rsidR="00DF2456" w:rsidRPr="000F5CE2">
        <w:rPr>
          <w:rFonts w:ascii="Constantia" w:eastAsia="Jokerman" w:hAnsi="Constantia" w:cs="Jokerman"/>
          <w:sz w:val="28"/>
          <w:szCs w:val="28"/>
        </w:rPr>
        <w:t>n</w:t>
      </w:r>
      <w:r w:rsidR="00DF2456" w:rsidRPr="000F5CE2">
        <w:rPr>
          <w:rFonts w:ascii="Constantia" w:eastAsia="Jokerman" w:hAnsi="Constantia" w:cs="Jokerman"/>
          <w:sz w:val="28"/>
          <w:szCs w:val="28"/>
        </w:rPr>
        <w:t xml:space="preserve">sador. Não precisamos esperar as coisas ficarem boas para servir a Deus, devemos servir, enquanto isso Deus está cuidando da nossa família. </w:t>
      </w:r>
      <w:r w:rsidR="00DF2456" w:rsidRPr="000F5CE2">
        <w:rPr>
          <w:rFonts w:ascii="Constantia" w:eastAsia="Jokerman" w:hAnsi="Constantia" w:cs="Jokerman"/>
          <w:b/>
          <w:sz w:val="28"/>
          <w:szCs w:val="28"/>
        </w:rPr>
        <w:t>Maria era a ouvinte:</w:t>
      </w:r>
      <w:r w:rsidR="00DF2456" w:rsidRPr="000F5CE2">
        <w:rPr>
          <w:rFonts w:ascii="Constantia" w:eastAsia="Jokerman" w:hAnsi="Constantia" w:cs="Jokerman"/>
          <w:sz w:val="28"/>
          <w:szCs w:val="28"/>
        </w:rPr>
        <w:t xml:space="preserve"> não basta apenas trabalhar, temos que nos relacionar com Ele. O TSD é o princípio para um relacionamento com Deus. </w:t>
      </w:r>
      <w:proofErr w:type="gramStart"/>
      <w:r w:rsidR="00DF2456" w:rsidRPr="000F5CE2">
        <w:rPr>
          <w:rFonts w:ascii="Constantia" w:eastAsia="Jokerman" w:hAnsi="Constantia" w:cs="Jokerman"/>
          <w:sz w:val="28"/>
          <w:szCs w:val="28"/>
        </w:rPr>
        <w:t>Mt</w:t>
      </w:r>
      <w:proofErr w:type="gramEnd"/>
      <w:r w:rsidR="00DF2456" w:rsidRPr="000F5CE2">
        <w:rPr>
          <w:rFonts w:ascii="Constantia" w:eastAsia="Jokerman" w:hAnsi="Constantia" w:cs="Jokerman"/>
          <w:sz w:val="28"/>
          <w:szCs w:val="28"/>
        </w:rPr>
        <w:t xml:space="preserve"> 11:28 Jesus é o descanso que precisamos! A voz de Deus nos descansa, nos direciona, e, em tudo na nossa vida precisamos de uma direção correta, para não perman</w:t>
      </w:r>
      <w:r w:rsidR="00DF2456" w:rsidRPr="000F5CE2">
        <w:rPr>
          <w:rFonts w:ascii="Constantia" w:eastAsia="Jokerman" w:hAnsi="Constantia" w:cs="Jokerman"/>
          <w:sz w:val="28"/>
          <w:szCs w:val="28"/>
        </w:rPr>
        <w:t>e</w:t>
      </w:r>
      <w:r w:rsidR="00DF2456" w:rsidRPr="000F5CE2">
        <w:rPr>
          <w:rFonts w:ascii="Constantia" w:eastAsia="Jokerman" w:hAnsi="Constantia" w:cs="Jokerman"/>
          <w:sz w:val="28"/>
          <w:szCs w:val="28"/>
        </w:rPr>
        <w:t>cermos errando. Ele quer guiar os nossos passos.</w:t>
      </w:r>
    </w:p>
    <w:p w:rsidR="00357C62" w:rsidRPr="000F5CE2" w:rsidRDefault="00080824" w:rsidP="00357C62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8"/>
          <w:szCs w:val="28"/>
        </w:rPr>
      </w:pPr>
      <w:proofErr w:type="gramStart"/>
      <w:r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1.</w:t>
      </w:r>
      <w:proofErr w:type="gramEnd"/>
      <w:r w:rsidR="00DF2456"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Como nos tornamos amigos de Deus</w:t>
      </w:r>
      <w:r w:rsidR="009E41D3"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 xml:space="preserve">? </w:t>
      </w:r>
      <w:r w:rsidR="00DF2456"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Qual é o princípio para esse rel</w:t>
      </w:r>
      <w:r w:rsidR="00DF2456"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a</w:t>
      </w:r>
      <w:r w:rsidR="00DF2456"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cioname</w:t>
      </w:r>
      <w:r w:rsidR="00DF2456"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n</w:t>
      </w:r>
      <w:r w:rsidR="00DF2456"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to</w:t>
      </w:r>
      <w:r w:rsidR="00BB73E9"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 xml:space="preserve"> acontecer</w:t>
      </w:r>
      <w:r w:rsidR="00DF2456"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?</w:t>
      </w:r>
      <w:r w:rsidR="00BB73E9"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 xml:space="preserve"> </w:t>
      </w:r>
    </w:p>
    <w:p w:rsidR="00DC788A" w:rsidRPr="000F5CE2" w:rsidRDefault="00AA7E39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8"/>
          <w:szCs w:val="28"/>
        </w:rPr>
      </w:pPr>
      <w:proofErr w:type="gramStart"/>
      <w:r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2</w:t>
      </w:r>
      <w:r w:rsidR="00BB73E9"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.</w:t>
      </w:r>
      <w:proofErr w:type="gramEnd"/>
      <w:r w:rsidR="009E41D3"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Comente:</w:t>
      </w:r>
      <w:r w:rsidR="00DF2456" w:rsidRPr="000F5CE2">
        <w:rPr>
          <w:rFonts w:ascii="Constantia" w:eastAsia="Jokerman" w:hAnsi="Constantia" w:cs="Jokerman"/>
          <w:sz w:val="28"/>
          <w:szCs w:val="28"/>
        </w:rPr>
        <w:t xml:space="preserve"> </w:t>
      </w:r>
      <w:r w:rsidR="00DF2456" w:rsidRPr="000F5CE2">
        <w:rPr>
          <w:rFonts w:ascii="Constantia" w:eastAsia="Jokerman" w:hAnsi="Constantia" w:cs="Jokerman"/>
          <w:b/>
          <w:sz w:val="28"/>
          <w:szCs w:val="28"/>
        </w:rPr>
        <w:t>Eu prefiro ser amigo de Deus no deserto, do que ser amigo do mundo na terra prometida</w:t>
      </w:r>
      <w:r w:rsidR="009E41D3"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.</w:t>
      </w:r>
    </w:p>
    <w:p w:rsidR="00A51284" w:rsidRPr="000F5CE2" w:rsidRDefault="00BB73E9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8"/>
          <w:szCs w:val="28"/>
        </w:rPr>
      </w:pPr>
      <w:proofErr w:type="gramStart"/>
      <w:r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3.</w:t>
      </w:r>
      <w:proofErr w:type="gramEnd"/>
      <w:r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Compartilhe o que Deus falou com você.</w:t>
      </w:r>
    </w:p>
    <w:p w:rsidR="00357C62" w:rsidRPr="000F5CE2" w:rsidRDefault="00080824" w:rsidP="00365442">
      <w:pPr>
        <w:pStyle w:val="Corpo"/>
        <w:spacing w:after="120"/>
        <w:jc w:val="both"/>
        <w:rPr>
          <w:rFonts w:ascii="Constantia" w:hAnsi="Constantia" w:cs="Times New Roman"/>
          <w:sz w:val="28"/>
          <w:szCs w:val="28"/>
        </w:rPr>
      </w:pPr>
      <w:r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  <w:u w:val="single"/>
        </w:rPr>
        <w:t>Conclusão</w:t>
      </w:r>
      <w:r w:rsidRPr="000F5CE2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: </w:t>
      </w:r>
      <w:r w:rsidR="00BB73E9" w:rsidRPr="000F5CE2">
        <w:rPr>
          <w:rFonts w:ascii="Constantia" w:eastAsia="Jokerman" w:hAnsi="Constantia" w:cs="Jokerman"/>
          <w:sz w:val="28"/>
          <w:szCs w:val="28"/>
        </w:rPr>
        <w:t>Jesus é o amigo que está sempre com você. Todas as suas amizades vão term</w:t>
      </w:r>
      <w:r w:rsidR="00BB73E9" w:rsidRPr="000F5CE2">
        <w:rPr>
          <w:rFonts w:ascii="Constantia" w:eastAsia="Jokerman" w:hAnsi="Constantia" w:cs="Jokerman"/>
          <w:sz w:val="28"/>
          <w:szCs w:val="28"/>
        </w:rPr>
        <w:t>i</w:t>
      </w:r>
      <w:r w:rsidR="00BB73E9" w:rsidRPr="000F5CE2">
        <w:rPr>
          <w:rFonts w:ascii="Constantia" w:eastAsia="Jokerman" w:hAnsi="Constantia" w:cs="Jokerman"/>
          <w:sz w:val="28"/>
          <w:szCs w:val="28"/>
        </w:rPr>
        <w:t xml:space="preserve">nar quando houver morte, mas a amizade com Jesus continua por toda a eternidade. Ele está sempre presente em todas as circunstâncias, em todos os momentos.  </w:t>
      </w:r>
      <w:proofErr w:type="gramStart"/>
      <w:r w:rsidR="00BB73E9" w:rsidRPr="000F5CE2">
        <w:rPr>
          <w:rFonts w:ascii="Constantia" w:eastAsia="Jokerman" w:hAnsi="Constantia" w:cs="Jokerman"/>
          <w:sz w:val="28"/>
          <w:szCs w:val="28"/>
        </w:rPr>
        <w:t>Se amamos</w:t>
      </w:r>
      <w:proofErr w:type="gramEnd"/>
      <w:r w:rsidR="00BB73E9" w:rsidRPr="000F5CE2">
        <w:rPr>
          <w:rFonts w:ascii="Constantia" w:eastAsia="Jokerman" w:hAnsi="Constantia" w:cs="Jokerman"/>
          <w:sz w:val="28"/>
          <w:szCs w:val="28"/>
        </w:rPr>
        <w:t xml:space="preserve"> o mundo provavelmente não temos cultivado uma vi</w:t>
      </w:r>
      <w:r w:rsidR="000F5CE2" w:rsidRPr="000F5CE2">
        <w:rPr>
          <w:rFonts w:ascii="Constantia" w:eastAsia="Jokerman" w:hAnsi="Constantia" w:cs="Jokerman"/>
          <w:sz w:val="28"/>
          <w:szCs w:val="28"/>
        </w:rPr>
        <w:t>da com Deus Tg 4:4 e se quisermos</w:t>
      </w:r>
      <w:r w:rsidR="00BB73E9" w:rsidRPr="000F5CE2">
        <w:rPr>
          <w:rFonts w:ascii="Constantia" w:eastAsia="Jokerman" w:hAnsi="Constantia" w:cs="Jokerman"/>
          <w:sz w:val="28"/>
          <w:szCs w:val="28"/>
        </w:rPr>
        <w:t xml:space="preserve"> algo diferente devemos desfazer de todo relaci</w:t>
      </w:r>
      <w:r w:rsidR="00BB73E9" w:rsidRPr="000F5CE2">
        <w:rPr>
          <w:rFonts w:ascii="Constantia" w:eastAsia="Jokerman" w:hAnsi="Constantia" w:cs="Jokerman"/>
          <w:sz w:val="28"/>
          <w:szCs w:val="28"/>
        </w:rPr>
        <w:t>o</w:t>
      </w:r>
      <w:r w:rsidR="00BB73E9" w:rsidRPr="000F5CE2">
        <w:rPr>
          <w:rFonts w:ascii="Constantia" w:eastAsia="Jokerman" w:hAnsi="Constantia" w:cs="Jokerman"/>
          <w:sz w:val="28"/>
          <w:szCs w:val="28"/>
        </w:rPr>
        <w:t>namento com o mundo. Deus quer mudar o seu rumo e o primeiro passo é se tornando amigo de Deus.</w:t>
      </w:r>
    </w:p>
    <w:p w:rsidR="00D83647" w:rsidRPr="000F5CE2" w:rsidRDefault="00F75DA5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8"/>
          <w:szCs w:val="28"/>
        </w:rPr>
      </w:pPr>
      <w:r w:rsidRPr="000F5CE2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0F5CE2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RUMINA</w:t>
      </w:r>
      <w:r w:rsidRPr="000F5CE2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0F5CE2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A</w:t>
      </w:r>
      <w:bookmarkStart w:id="0" w:name="_GoBack"/>
      <w:bookmarkEnd w:id="0"/>
      <w:r w:rsidR="00787068" w:rsidRPr="000F5CE2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PALAVRA (05 minutos)</w:t>
      </w:r>
      <w:r w:rsidR="00365442" w:rsidRPr="000F5CE2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 xml:space="preserve"> </w:t>
      </w:r>
      <w:r w:rsidR="00BB73E9" w:rsidRPr="000F5CE2">
        <w:rPr>
          <w:rFonts w:ascii="Constantia" w:eastAsia="Jokerman" w:hAnsi="Constantia" w:cs="Jokerman"/>
          <w:sz w:val="28"/>
          <w:szCs w:val="28"/>
        </w:rPr>
        <w:t xml:space="preserve">A terra precisa de Martas, mas o céu precisa de </w:t>
      </w:r>
      <w:proofErr w:type="spellStart"/>
      <w:r w:rsidR="00BB73E9" w:rsidRPr="000F5CE2">
        <w:rPr>
          <w:rFonts w:ascii="Constantia" w:eastAsia="Jokerman" w:hAnsi="Constantia" w:cs="Jokerman"/>
          <w:sz w:val="28"/>
          <w:szCs w:val="28"/>
        </w:rPr>
        <w:t>Marias</w:t>
      </w:r>
      <w:proofErr w:type="spellEnd"/>
      <w:r w:rsidR="00BB73E9" w:rsidRPr="000F5CE2">
        <w:rPr>
          <w:rFonts w:ascii="Constantia" w:eastAsia="Jokerman" w:hAnsi="Constantia" w:cs="Jokerman"/>
          <w:sz w:val="28"/>
          <w:szCs w:val="28"/>
        </w:rPr>
        <w:t>.</w:t>
      </w:r>
    </w:p>
    <w:p w:rsidR="002B44CB" w:rsidRPr="000F5CE2" w:rsidRDefault="00020D6B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8"/>
          <w:szCs w:val="28"/>
        </w:rPr>
      </w:pPr>
      <w:r w:rsidRPr="000F5CE2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6. COMPARTILHANDO A VISÃO (05 minutos</w:t>
      </w:r>
      <w:proofErr w:type="gramStart"/>
      <w:r w:rsidRPr="000F5CE2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)</w:t>
      </w:r>
      <w:r w:rsidR="00645C29" w:rsidRPr="000F5CE2">
        <w:rPr>
          <w:rFonts w:ascii="Constantia" w:eastAsia="Batang" w:hAnsi="Constantia" w:cs="Courier New"/>
          <w:color w:val="000000" w:themeColor="text1"/>
          <w:sz w:val="28"/>
          <w:szCs w:val="28"/>
          <w:shd w:val="clear" w:color="auto" w:fill="FFFFFF"/>
        </w:rPr>
        <w:t>A</w:t>
      </w:r>
      <w:proofErr w:type="gramEnd"/>
      <w:r w:rsidR="00645C29" w:rsidRPr="000F5CE2">
        <w:rPr>
          <w:rFonts w:ascii="Constantia" w:eastAsia="Batang" w:hAnsi="Constantia" w:cs="Courier New"/>
          <w:color w:val="000000" w:themeColor="text1"/>
          <w:sz w:val="28"/>
          <w:szCs w:val="28"/>
          <w:shd w:val="clear" w:color="auto" w:fill="FFFFFF"/>
        </w:rPr>
        <w:t xml:space="preserve"> humildade e o exemplo de vida são as principais marcas de um servo de Jesus. Disponha-se a ser o primeiro a lançar mão no arado para que </w:t>
      </w:r>
      <w:proofErr w:type="gramStart"/>
      <w:r w:rsidR="00645C29" w:rsidRPr="000F5CE2">
        <w:rPr>
          <w:rFonts w:ascii="Constantia" w:eastAsia="Batang" w:hAnsi="Constantia" w:cs="Courier New"/>
          <w:color w:val="000000" w:themeColor="text1"/>
          <w:sz w:val="28"/>
          <w:szCs w:val="28"/>
          <w:shd w:val="clear" w:color="auto" w:fill="FFFFFF"/>
        </w:rPr>
        <w:t>seus liderados o acompanhe</w:t>
      </w:r>
      <w:proofErr w:type="gramEnd"/>
      <w:r w:rsidR="00645C29" w:rsidRPr="000F5CE2">
        <w:rPr>
          <w:rFonts w:ascii="Constantia" w:eastAsia="Batang" w:hAnsi="Constantia" w:cs="Courier New"/>
          <w:color w:val="000000" w:themeColor="text1"/>
          <w:sz w:val="28"/>
          <w:szCs w:val="28"/>
          <w:shd w:val="clear" w:color="auto" w:fill="FFFFFF"/>
        </w:rPr>
        <w:t>. Seja criativo e insp</w:t>
      </w:r>
      <w:r w:rsidR="00645C29" w:rsidRPr="000F5CE2">
        <w:rPr>
          <w:rFonts w:ascii="Constantia" w:eastAsia="Batang" w:hAnsi="Constantia" w:cs="Courier New"/>
          <w:color w:val="000000" w:themeColor="text1"/>
          <w:sz w:val="28"/>
          <w:szCs w:val="28"/>
          <w:shd w:val="clear" w:color="auto" w:fill="FFFFFF"/>
        </w:rPr>
        <w:t>i</w:t>
      </w:r>
      <w:r w:rsidR="00645C29" w:rsidRPr="000F5CE2">
        <w:rPr>
          <w:rFonts w:ascii="Constantia" w:eastAsia="Batang" w:hAnsi="Constantia" w:cs="Courier New"/>
          <w:color w:val="000000" w:themeColor="text1"/>
          <w:sz w:val="28"/>
          <w:szCs w:val="28"/>
          <w:shd w:val="clear" w:color="auto" w:fill="FFFFFF"/>
        </w:rPr>
        <w:t>rador sendo cheio do Espírito Sa</w:t>
      </w:r>
      <w:r w:rsidR="00645C29" w:rsidRPr="000F5CE2">
        <w:rPr>
          <w:rFonts w:ascii="Constantia" w:eastAsia="Batang" w:hAnsi="Constantia" w:cs="Courier New"/>
          <w:color w:val="000000" w:themeColor="text1"/>
          <w:sz w:val="28"/>
          <w:szCs w:val="28"/>
          <w:shd w:val="clear" w:color="auto" w:fill="FFFFFF"/>
        </w:rPr>
        <w:t>n</w:t>
      </w:r>
      <w:r w:rsidR="00645C29" w:rsidRPr="000F5CE2">
        <w:rPr>
          <w:rFonts w:ascii="Constantia" w:eastAsia="Batang" w:hAnsi="Constantia" w:cs="Courier New"/>
          <w:color w:val="000000" w:themeColor="text1"/>
          <w:sz w:val="28"/>
          <w:szCs w:val="28"/>
          <w:shd w:val="clear" w:color="auto" w:fill="FFFFFF"/>
        </w:rPr>
        <w:t>to.</w:t>
      </w:r>
    </w:p>
    <w:p w:rsidR="00610397" w:rsidRPr="000F5CE2" w:rsidRDefault="00020D6B" w:rsidP="00C12D18">
      <w:pPr>
        <w:pStyle w:val="Ttulo5"/>
        <w:spacing w:before="0" w:after="120" w:line="240" w:lineRule="auto"/>
        <w:jc w:val="both"/>
        <w:rPr>
          <w:rFonts w:ascii="Constantia" w:eastAsia="Batang" w:hAnsi="Constantia"/>
          <w:sz w:val="28"/>
          <w:szCs w:val="28"/>
        </w:rPr>
      </w:pPr>
      <w:r w:rsidRPr="000F5CE2">
        <w:rPr>
          <w:rFonts w:ascii="Constantia" w:eastAsia="Batang" w:hAnsi="Constantia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lastRenderedPageBreak/>
        <w:t>7. OFERTA (03 minutos</w:t>
      </w:r>
      <w:proofErr w:type="gramStart"/>
      <w:r w:rsidRPr="000F5CE2">
        <w:rPr>
          <w:rFonts w:ascii="Constantia" w:eastAsia="Batang" w:hAnsi="Constantia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)</w:t>
      </w:r>
      <w:r w:rsidR="00C12D18" w:rsidRPr="000F5CE2">
        <w:rPr>
          <w:rFonts w:ascii="Constantia" w:eastAsia="Batang" w:hAnsi="Constantia"/>
          <w:color w:val="000000" w:themeColor="text1"/>
          <w:sz w:val="28"/>
          <w:szCs w:val="28"/>
          <w:u w:val="single"/>
        </w:rPr>
        <w:t>Honra</w:t>
      </w:r>
      <w:proofErr w:type="gramEnd"/>
      <w:r w:rsidR="00C12D18" w:rsidRPr="000F5CE2">
        <w:rPr>
          <w:rFonts w:ascii="Constantia" w:eastAsia="Batang" w:hAnsi="Constantia"/>
          <w:color w:val="000000" w:themeColor="text1"/>
          <w:sz w:val="28"/>
          <w:szCs w:val="28"/>
          <w:u w:val="single"/>
        </w:rPr>
        <w:t xml:space="preserve"> ao Senhor com os teus bens, e com a prime</w:t>
      </w:r>
      <w:r w:rsidR="00C12D18" w:rsidRPr="000F5CE2">
        <w:rPr>
          <w:rFonts w:ascii="Constantia" w:eastAsia="Batang" w:hAnsi="Constantia"/>
          <w:color w:val="000000" w:themeColor="text1"/>
          <w:sz w:val="28"/>
          <w:szCs w:val="28"/>
          <w:u w:val="single"/>
        </w:rPr>
        <w:t>i</w:t>
      </w:r>
      <w:r w:rsidR="00C12D18" w:rsidRPr="000F5CE2">
        <w:rPr>
          <w:rFonts w:ascii="Constantia" w:eastAsia="Batang" w:hAnsi="Constantia"/>
          <w:color w:val="000000" w:themeColor="text1"/>
          <w:sz w:val="28"/>
          <w:szCs w:val="28"/>
          <w:u w:val="single"/>
        </w:rPr>
        <w:t>ra parte de todos os teus ganhos; e se encherão os teus celeiros, e transbo</w:t>
      </w:r>
      <w:r w:rsidR="00C12D18" w:rsidRPr="000F5CE2">
        <w:rPr>
          <w:rFonts w:ascii="Constantia" w:eastAsia="Batang" w:hAnsi="Constantia"/>
          <w:color w:val="000000" w:themeColor="text1"/>
          <w:sz w:val="28"/>
          <w:szCs w:val="28"/>
          <w:u w:val="single"/>
        </w:rPr>
        <w:t>r</w:t>
      </w:r>
      <w:r w:rsidR="00C12D18" w:rsidRPr="000F5CE2">
        <w:rPr>
          <w:rFonts w:ascii="Constantia" w:eastAsia="Batang" w:hAnsi="Constantia"/>
          <w:color w:val="000000" w:themeColor="text1"/>
          <w:sz w:val="28"/>
          <w:szCs w:val="28"/>
          <w:u w:val="single"/>
        </w:rPr>
        <w:t>darão de vinho os teus l</w:t>
      </w:r>
      <w:r w:rsidR="00C12D18" w:rsidRPr="000F5CE2">
        <w:rPr>
          <w:rFonts w:ascii="Constantia" w:eastAsia="Batang" w:hAnsi="Constantia"/>
          <w:color w:val="000000" w:themeColor="text1"/>
          <w:sz w:val="28"/>
          <w:szCs w:val="28"/>
          <w:u w:val="single"/>
        </w:rPr>
        <w:t>a</w:t>
      </w:r>
      <w:r w:rsidR="00C12D18" w:rsidRPr="000F5CE2">
        <w:rPr>
          <w:rFonts w:ascii="Constantia" w:eastAsia="Batang" w:hAnsi="Constantia"/>
          <w:color w:val="000000" w:themeColor="text1"/>
          <w:sz w:val="28"/>
          <w:szCs w:val="28"/>
          <w:u w:val="single"/>
        </w:rPr>
        <w:t>gares</w:t>
      </w:r>
      <w:r w:rsidR="00610397" w:rsidRPr="000F5CE2">
        <w:rPr>
          <w:rFonts w:ascii="Constantia" w:eastAsia="Batang" w:hAnsi="Constantia"/>
          <w:b w:val="0"/>
          <w:i w:val="0"/>
          <w:color w:val="000000" w:themeColor="text1"/>
          <w:sz w:val="28"/>
          <w:szCs w:val="28"/>
        </w:rPr>
        <w:t xml:space="preserve">– Pr. </w:t>
      </w:r>
      <w:r w:rsidR="00C12D18" w:rsidRPr="000F5CE2">
        <w:rPr>
          <w:rFonts w:ascii="Constantia" w:eastAsia="Batang" w:hAnsi="Constantia"/>
          <w:b w:val="0"/>
          <w:i w:val="0"/>
          <w:color w:val="000000" w:themeColor="text1"/>
          <w:sz w:val="28"/>
          <w:szCs w:val="28"/>
        </w:rPr>
        <w:t>3:9-10</w:t>
      </w:r>
    </w:p>
    <w:p w:rsidR="00273848" w:rsidRPr="000F5CE2" w:rsidRDefault="00816FEB" w:rsidP="00381878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color w:val="000000" w:themeColor="text1"/>
          <w:sz w:val="28"/>
          <w:szCs w:val="28"/>
        </w:rPr>
      </w:pPr>
      <w:r w:rsidRPr="000F5CE2">
        <w:rPr>
          <w:rFonts w:ascii="Constantia" w:eastAsia="Batang" w:hAnsi="Constanti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0F5CE2">
        <w:rPr>
          <w:rFonts w:ascii="Constantia" w:eastAsia="Batang" w:hAnsi="Constanti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0F5CE2">
        <w:rPr>
          <w:rFonts w:ascii="Constantia" w:eastAsia="Batang" w:hAnsi="Constanti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0F5CE2">
        <w:rPr>
          <w:rFonts w:ascii="Constantia" w:eastAsia="Batang" w:hAnsi="Constanti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0F5CE2">
        <w:rPr>
          <w:rFonts w:ascii="Constantia" w:eastAsia="Batang" w:hAnsi="Constanti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0F5CE2">
        <w:rPr>
          <w:rFonts w:ascii="Constantia" w:eastAsia="Batang" w:hAnsi="Constanti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minutos</w:t>
      </w:r>
      <w:proofErr w:type="gramStart"/>
      <w:r w:rsidR="00020D6B" w:rsidRPr="000F5CE2">
        <w:rPr>
          <w:rFonts w:ascii="Constantia" w:eastAsia="Batang" w:hAnsi="Constanti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)</w:t>
      </w:r>
      <w:r w:rsidR="00C12D18" w:rsidRPr="000F5CE2">
        <w:rPr>
          <w:rFonts w:ascii="Constantia" w:eastAsia="Batang" w:hAnsi="Constantia"/>
          <w:b/>
          <w:i/>
          <w:color w:val="000000" w:themeColor="text1"/>
          <w:sz w:val="28"/>
          <w:szCs w:val="28"/>
          <w:u w:val="single"/>
        </w:rPr>
        <w:t>Mas</w:t>
      </w:r>
      <w:proofErr w:type="gramEnd"/>
      <w:r w:rsidR="00C12D18" w:rsidRPr="000F5CE2">
        <w:rPr>
          <w:rFonts w:ascii="Constantia" w:eastAsia="Batang" w:hAnsi="Constantia"/>
          <w:b/>
          <w:i/>
          <w:color w:val="000000" w:themeColor="text1"/>
          <w:sz w:val="28"/>
          <w:szCs w:val="28"/>
          <w:u w:val="single"/>
        </w:rPr>
        <w:t xml:space="preserve"> nós perseveraremos na oração [...]</w:t>
      </w:r>
      <w:r w:rsidR="00944118" w:rsidRPr="000F5CE2">
        <w:rPr>
          <w:rFonts w:ascii="Constantia" w:eastAsia="Batang" w:hAnsi="Constantia"/>
          <w:color w:val="000000" w:themeColor="text1"/>
          <w:sz w:val="28"/>
          <w:szCs w:val="28"/>
        </w:rPr>
        <w:t xml:space="preserve"> –</w:t>
      </w:r>
      <w:r w:rsidR="00C12D18" w:rsidRPr="000F5CE2">
        <w:rPr>
          <w:rFonts w:ascii="Constantia" w:eastAsia="Batang" w:hAnsi="Constantia"/>
          <w:color w:val="000000" w:themeColor="text1"/>
          <w:sz w:val="28"/>
          <w:szCs w:val="28"/>
        </w:rPr>
        <w:t>At. 6:4</w:t>
      </w:r>
    </w:p>
    <w:p w:rsidR="00610397" w:rsidRPr="000F5CE2" w:rsidRDefault="00816FEB" w:rsidP="00610397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b/>
          <w:i/>
          <w:color w:val="000000" w:themeColor="text1"/>
          <w:sz w:val="28"/>
          <w:szCs w:val="28"/>
          <w:u w:val="single"/>
        </w:rPr>
      </w:pPr>
      <w:r w:rsidRPr="000F5CE2">
        <w:rPr>
          <w:rFonts w:ascii="Constantia" w:eastAsia="Batang" w:hAnsi="Constantia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0F5CE2">
        <w:rPr>
          <w:rFonts w:ascii="Constantia" w:eastAsia="Batang" w:hAnsi="Constantia"/>
          <w:b/>
          <w:color w:val="FFFFFF" w:themeColor="background1"/>
          <w:sz w:val="28"/>
          <w:szCs w:val="28"/>
          <w:highlight w:val="black"/>
        </w:rPr>
        <w:t>0</w:t>
      </w:r>
      <w:r w:rsidRPr="000F5CE2">
        <w:rPr>
          <w:rFonts w:ascii="Constantia" w:eastAsia="Batang" w:hAnsi="Constantia"/>
          <w:b/>
          <w:color w:val="FFFFFF" w:themeColor="background1"/>
          <w:sz w:val="28"/>
          <w:szCs w:val="28"/>
          <w:highlight w:val="black"/>
        </w:rPr>
        <w:t>5 minutos</w:t>
      </w:r>
      <w:proofErr w:type="gramStart"/>
      <w:r w:rsidRPr="000F5CE2">
        <w:rPr>
          <w:rFonts w:ascii="Constantia" w:eastAsia="Batang" w:hAnsi="Constantia"/>
          <w:b/>
          <w:color w:val="FFFFFF" w:themeColor="background1"/>
          <w:sz w:val="28"/>
          <w:szCs w:val="28"/>
          <w:highlight w:val="black"/>
        </w:rPr>
        <w:t>)</w:t>
      </w:r>
      <w:r w:rsidR="00365442" w:rsidRPr="000F5CE2">
        <w:rPr>
          <w:rFonts w:ascii="Constantia" w:eastAsia="Batang" w:hAnsi="Constantia"/>
          <w:b/>
          <w:i/>
          <w:color w:val="000000" w:themeColor="text1"/>
          <w:sz w:val="28"/>
          <w:szCs w:val="28"/>
          <w:u w:val="single"/>
        </w:rPr>
        <w:t>A</w:t>
      </w:r>
      <w:r w:rsidR="00610397" w:rsidRPr="000F5CE2">
        <w:rPr>
          <w:rFonts w:ascii="Constantia" w:eastAsia="Batang" w:hAnsi="Constantia"/>
          <w:b/>
          <w:i/>
          <w:color w:val="000000" w:themeColor="text1"/>
          <w:sz w:val="28"/>
          <w:szCs w:val="28"/>
          <w:u w:val="single"/>
        </w:rPr>
        <w:t>ntes</w:t>
      </w:r>
      <w:proofErr w:type="gramEnd"/>
      <w:r w:rsidR="00610397" w:rsidRPr="000F5CE2">
        <w:rPr>
          <w:rFonts w:ascii="Constantia" w:eastAsia="Batang" w:hAnsi="Constantia"/>
          <w:b/>
          <w:i/>
          <w:color w:val="000000" w:themeColor="text1"/>
          <w:sz w:val="28"/>
          <w:szCs w:val="28"/>
          <w:u w:val="single"/>
        </w:rPr>
        <w:t xml:space="preserve"> de tudo, recomendo que se façam [..] orações [...] por todos os que exercem autor</w:t>
      </w:r>
      <w:r w:rsidR="00610397" w:rsidRPr="000F5CE2">
        <w:rPr>
          <w:rFonts w:ascii="Constantia" w:eastAsia="Batang" w:hAnsi="Constantia"/>
          <w:b/>
          <w:i/>
          <w:color w:val="000000" w:themeColor="text1"/>
          <w:sz w:val="28"/>
          <w:szCs w:val="28"/>
          <w:u w:val="single"/>
        </w:rPr>
        <w:t>i</w:t>
      </w:r>
      <w:r w:rsidR="00610397" w:rsidRPr="000F5CE2">
        <w:rPr>
          <w:rFonts w:ascii="Constantia" w:eastAsia="Batang" w:hAnsi="Constantia"/>
          <w:b/>
          <w:i/>
          <w:color w:val="000000" w:themeColor="text1"/>
          <w:sz w:val="28"/>
          <w:szCs w:val="28"/>
          <w:u w:val="single"/>
        </w:rPr>
        <w:t>dade [...]</w:t>
      </w:r>
      <w:r w:rsidR="00610397" w:rsidRPr="000F5CE2">
        <w:rPr>
          <w:rFonts w:ascii="Constantia" w:eastAsia="Batang" w:hAnsi="Constantia"/>
          <w:color w:val="000000" w:themeColor="text1"/>
          <w:sz w:val="28"/>
          <w:szCs w:val="28"/>
        </w:rPr>
        <w:t xml:space="preserve"> – I Tm. 2:1-2</w:t>
      </w:r>
    </w:p>
    <w:p w:rsidR="00FD3582" w:rsidRPr="000F5CE2" w:rsidRDefault="00816FEB" w:rsidP="00563895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5"/>
          <w:szCs w:val="25"/>
        </w:rPr>
      </w:pPr>
      <w:r w:rsidRPr="000F5CE2">
        <w:rPr>
          <w:rFonts w:ascii="Constantia" w:eastAsia="Batang" w:hAnsi="Constantia"/>
          <w:b/>
          <w:color w:val="FFFFFF" w:themeColor="background1"/>
          <w:sz w:val="28"/>
          <w:szCs w:val="28"/>
          <w:highlight w:val="black"/>
        </w:rPr>
        <w:t>10</w:t>
      </w:r>
      <w:r w:rsidR="00020D6B" w:rsidRPr="000F5CE2">
        <w:rPr>
          <w:rFonts w:ascii="Constantia" w:eastAsia="Batang" w:hAnsi="Constantia"/>
          <w:b/>
          <w:color w:val="FFFFFF" w:themeColor="background1"/>
          <w:sz w:val="28"/>
          <w:szCs w:val="28"/>
          <w:highlight w:val="black"/>
        </w:rPr>
        <w:t>. COMUNHÃO (tempo livre</w:t>
      </w:r>
      <w:proofErr w:type="gramStart"/>
      <w:r w:rsidR="00020D6B" w:rsidRPr="000F5CE2">
        <w:rPr>
          <w:rFonts w:ascii="Constantia" w:eastAsia="Batang" w:hAnsi="Constantia"/>
          <w:b/>
          <w:color w:val="FFFFFF" w:themeColor="background1"/>
          <w:sz w:val="28"/>
          <w:szCs w:val="28"/>
          <w:highlight w:val="black"/>
        </w:rPr>
        <w:t>)</w:t>
      </w:r>
      <w:r w:rsidR="00C12D18" w:rsidRPr="000F5CE2">
        <w:rPr>
          <w:rFonts w:ascii="Constantia" w:hAnsi="Constantia"/>
          <w:sz w:val="28"/>
          <w:szCs w:val="28"/>
        </w:rPr>
        <w:t>Quanto</w:t>
      </w:r>
      <w:proofErr w:type="gramEnd"/>
      <w:r w:rsidR="00C12D18" w:rsidRPr="000F5CE2">
        <w:rPr>
          <w:rFonts w:ascii="Constantia" w:hAnsi="Constantia"/>
          <w:sz w:val="28"/>
          <w:szCs w:val="28"/>
        </w:rPr>
        <w:t xml:space="preserve"> mais a sua célula se parecer com uma família unida e amorosa, mais rapidamente ela se multiplicará.</w:t>
      </w:r>
    </w:p>
    <w:sectPr w:rsidR="00FD3582" w:rsidRPr="000F5CE2" w:rsidSect="000F5CE2">
      <w:headerReference w:type="default" r:id="rId8"/>
      <w:footerReference w:type="default" r:id="rId9"/>
      <w:pgSz w:w="11906" w:h="16838"/>
      <w:pgMar w:top="1106" w:right="1133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04A" w:rsidRDefault="0014004A">
      <w:pPr>
        <w:spacing w:after="0" w:line="240" w:lineRule="auto"/>
      </w:pPr>
      <w:r>
        <w:separator/>
      </w:r>
    </w:p>
  </w:endnote>
  <w:endnote w:type="continuationSeparator" w:id="0">
    <w:p w:rsidR="0014004A" w:rsidRDefault="0014004A">
      <w:pPr>
        <w:spacing w:after="0" w:line="240" w:lineRule="auto"/>
      </w:pPr>
      <w:r>
        <w:continuationSeparator/>
      </w:r>
    </w:p>
  </w:endnote>
  <w:endnote w:type="continuationNotice" w:id="1">
    <w:p w:rsidR="0014004A" w:rsidRDefault="0014004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TTFFFFFA80018CD7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227F5B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227F5B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04A" w:rsidRDefault="0014004A">
      <w:pPr>
        <w:spacing w:after="0" w:line="240" w:lineRule="auto"/>
      </w:pPr>
      <w:r>
        <w:separator/>
      </w:r>
    </w:p>
  </w:footnote>
  <w:footnote w:type="continuationSeparator" w:id="0">
    <w:p w:rsidR="0014004A" w:rsidRDefault="0014004A">
      <w:pPr>
        <w:spacing w:after="0" w:line="240" w:lineRule="auto"/>
      </w:pPr>
      <w:r>
        <w:continuationSeparator/>
      </w:r>
    </w:p>
  </w:footnote>
  <w:footnote w:type="continuationNotice" w:id="1">
    <w:p w:rsidR="0014004A" w:rsidRDefault="0014004A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227F5B" w:rsidRDefault="00CD1DF9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b/>
        <w:sz w:val="28"/>
        <w:szCs w:val="28"/>
      </w:rPr>
    </w:pPr>
    <w:r w:rsidRPr="00227F5B">
      <w:rPr>
        <w:rFonts w:ascii="Garamond" w:eastAsia="Batang" w:hAnsi="Garamond"/>
        <w:b/>
        <w:sz w:val="52"/>
        <w:szCs w:val="52"/>
        <w:u w:val="single"/>
      </w:rPr>
      <w:t>BOLETIM DE CÉLULA</w:t>
    </w:r>
    <w:r w:rsidR="00A914B4" w:rsidRPr="00227F5B">
      <w:rPr>
        <w:rFonts w:ascii="Garamond" w:eastAsia="Batang" w:hAnsi="Garamond"/>
        <w:b/>
        <w:sz w:val="28"/>
        <w:szCs w:val="28"/>
      </w:rPr>
      <w:tab/>
    </w:r>
    <w:r w:rsidR="00227F5B">
      <w:rPr>
        <w:rFonts w:ascii="Garamond" w:eastAsia="Batang" w:hAnsi="Garamond"/>
        <w:b/>
        <w:sz w:val="28"/>
        <w:szCs w:val="28"/>
      </w:rPr>
      <w:tab/>
    </w:r>
    <w:r w:rsidR="0026762C" w:rsidRPr="00227F5B">
      <w:rPr>
        <w:rFonts w:ascii="Garamond" w:eastAsia="Batang" w:hAnsi="Garamond"/>
        <w:b/>
        <w:sz w:val="28"/>
        <w:szCs w:val="28"/>
      </w:rPr>
      <w:t xml:space="preserve">Domingo, </w:t>
    </w:r>
    <w:r w:rsidR="00F177E3">
      <w:rPr>
        <w:rFonts w:ascii="Garamond" w:eastAsia="Batang" w:hAnsi="Garamond"/>
        <w:b/>
        <w:sz w:val="28"/>
        <w:szCs w:val="28"/>
      </w:rPr>
      <w:t xml:space="preserve">07 </w:t>
    </w:r>
    <w:r w:rsidRPr="00227F5B">
      <w:rPr>
        <w:rFonts w:ascii="Garamond" w:eastAsia="Batang" w:hAnsi="Garamond"/>
        <w:b/>
        <w:sz w:val="28"/>
        <w:szCs w:val="28"/>
      </w:rPr>
      <w:t xml:space="preserve">de </w:t>
    </w:r>
    <w:r w:rsidR="00F177E3">
      <w:rPr>
        <w:rFonts w:ascii="Garamond" w:eastAsia="Batang" w:hAnsi="Garamond"/>
        <w:b/>
        <w:sz w:val="28"/>
        <w:szCs w:val="28"/>
      </w:rPr>
      <w:t>junho</w:t>
    </w:r>
    <w:r w:rsidR="00AF06AD" w:rsidRPr="00227F5B">
      <w:rPr>
        <w:rFonts w:ascii="Garamond" w:eastAsia="Batang" w:hAnsi="Garamond"/>
        <w:b/>
        <w:sz w:val="28"/>
        <w:szCs w:val="28"/>
      </w:rPr>
      <w:t xml:space="preserve"> de 2015</w:t>
    </w:r>
    <w:r w:rsidRPr="00227F5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92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140D"/>
    <w:rsid w:val="00001F42"/>
    <w:rsid w:val="0000306F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EE8"/>
    <w:rsid w:val="00032798"/>
    <w:rsid w:val="0003463F"/>
    <w:rsid w:val="0003494B"/>
    <w:rsid w:val="0003605D"/>
    <w:rsid w:val="00036253"/>
    <w:rsid w:val="000412C7"/>
    <w:rsid w:val="0004209C"/>
    <w:rsid w:val="0004323A"/>
    <w:rsid w:val="00043455"/>
    <w:rsid w:val="00044838"/>
    <w:rsid w:val="00044DB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A040B"/>
    <w:rsid w:val="000A0D96"/>
    <w:rsid w:val="000A12B5"/>
    <w:rsid w:val="000A1992"/>
    <w:rsid w:val="000A1ECF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C9C"/>
    <w:rsid w:val="000B3DE4"/>
    <w:rsid w:val="000B5DFF"/>
    <w:rsid w:val="000B68AA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5CE2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B50"/>
    <w:rsid w:val="00104915"/>
    <w:rsid w:val="00105222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04A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4760"/>
    <w:rsid w:val="00165829"/>
    <w:rsid w:val="00166503"/>
    <w:rsid w:val="001670C6"/>
    <w:rsid w:val="00167F8C"/>
    <w:rsid w:val="00171231"/>
    <w:rsid w:val="00171546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E08"/>
    <w:rsid w:val="00235F30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56C4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5202"/>
    <w:rsid w:val="002A5965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272"/>
    <w:rsid w:val="0032785B"/>
    <w:rsid w:val="0033003E"/>
    <w:rsid w:val="00330285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C62"/>
    <w:rsid w:val="00357C73"/>
    <w:rsid w:val="00360873"/>
    <w:rsid w:val="0036127C"/>
    <w:rsid w:val="003613AD"/>
    <w:rsid w:val="0036273C"/>
    <w:rsid w:val="00362A6D"/>
    <w:rsid w:val="003639CD"/>
    <w:rsid w:val="00364D31"/>
    <w:rsid w:val="00365442"/>
    <w:rsid w:val="00371ABB"/>
    <w:rsid w:val="00371E30"/>
    <w:rsid w:val="00372EF5"/>
    <w:rsid w:val="00374243"/>
    <w:rsid w:val="00375580"/>
    <w:rsid w:val="00380680"/>
    <w:rsid w:val="0038179B"/>
    <w:rsid w:val="00381878"/>
    <w:rsid w:val="00381AEB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0B8"/>
    <w:rsid w:val="003D25F1"/>
    <w:rsid w:val="003D2B50"/>
    <w:rsid w:val="003D4215"/>
    <w:rsid w:val="003D5139"/>
    <w:rsid w:val="003E1369"/>
    <w:rsid w:val="003E1F40"/>
    <w:rsid w:val="003E22A1"/>
    <w:rsid w:val="003E2B2F"/>
    <w:rsid w:val="003E43B5"/>
    <w:rsid w:val="003E51C3"/>
    <w:rsid w:val="003E52DF"/>
    <w:rsid w:val="003F0848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2DA4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7812"/>
    <w:rsid w:val="00457D78"/>
    <w:rsid w:val="0046159D"/>
    <w:rsid w:val="00462B7E"/>
    <w:rsid w:val="00463187"/>
    <w:rsid w:val="00463312"/>
    <w:rsid w:val="00463BF1"/>
    <w:rsid w:val="00465502"/>
    <w:rsid w:val="00465A22"/>
    <w:rsid w:val="004708F3"/>
    <w:rsid w:val="00472A53"/>
    <w:rsid w:val="00472C61"/>
    <w:rsid w:val="004733AB"/>
    <w:rsid w:val="00473479"/>
    <w:rsid w:val="00473EC9"/>
    <w:rsid w:val="0047412F"/>
    <w:rsid w:val="00474E29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1AE3"/>
    <w:rsid w:val="004B27F6"/>
    <w:rsid w:val="004B29C7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FD"/>
    <w:rsid w:val="004F23F6"/>
    <w:rsid w:val="004F2E0C"/>
    <w:rsid w:val="004F506E"/>
    <w:rsid w:val="004F5591"/>
    <w:rsid w:val="004F5848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EF9"/>
    <w:rsid w:val="00517951"/>
    <w:rsid w:val="00520CA3"/>
    <w:rsid w:val="00522723"/>
    <w:rsid w:val="00522E79"/>
    <w:rsid w:val="0052320B"/>
    <w:rsid w:val="00523A41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678A"/>
    <w:rsid w:val="00547170"/>
    <w:rsid w:val="0054799A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4411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346"/>
    <w:rsid w:val="006015E8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249"/>
    <w:rsid w:val="00651671"/>
    <w:rsid w:val="00652CCD"/>
    <w:rsid w:val="00654B57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3FAF"/>
    <w:rsid w:val="00674EA1"/>
    <w:rsid w:val="0067633E"/>
    <w:rsid w:val="00677044"/>
    <w:rsid w:val="006776D3"/>
    <w:rsid w:val="006779DB"/>
    <w:rsid w:val="00680552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863"/>
    <w:rsid w:val="0068657E"/>
    <w:rsid w:val="00690EEA"/>
    <w:rsid w:val="0069244B"/>
    <w:rsid w:val="00693328"/>
    <w:rsid w:val="006944D8"/>
    <w:rsid w:val="00694DD2"/>
    <w:rsid w:val="0069512F"/>
    <w:rsid w:val="006969B0"/>
    <w:rsid w:val="00697A6B"/>
    <w:rsid w:val="006A0AC7"/>
    <w:rsid w:val="006A18B9"/>
    <w:rsid w:val="006A1B8D"/>
    <w:rsid w:val="006A2654"/>
    <w:rsid w:val="006A35D4"/>
    <w:rsid w:val="006A3B87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4E18"/>
    <w:rsid w:val="006D5456"/>
    <w:rsid w:val="006D5F46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5C2"/>
    <w:rsid w:val="006E6A1B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514B"/>
    <w:rsid w:val="007361F0"/>
    <w:rsid w:val="00736821"/>
    <w:rsid w:val="00737341"/>
    <w:rsid w:val="00737DD9"/>
    <w:rsid w:val="00740E7A"/>
    <w:rsid w:val="00742054"/>
    <w:rsid w:val="00743345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6967"/>
    <w:rsid w:val="0079704B"/>
    <w:rsid w:val="00797FC6"/>
    <w:rsid w:val="007A0A88"/>
    <w:rsid w:val="007A1639"/>
    <w:rsid w:val="007A1B6C"/>
    <w:rsid w:val="007A1D12"/>
    <w:rsid w:val="007A2496"/>
    <w:rsid w:val="007A253E"/>
    <w:rsid w:val="007A33C6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AB3"/>
    <w:rsid w:val="007C4411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36CC"/>
    <w:rsid w:val="007F51D5"/>
    <w:rsid w:val="007F6A12"/>
    <w:rsid w:val="007F708E"/>
    <w:rsid w:val="007F72FE"/>
    <w:rsid w:val="00800080"/>
    <w:rsid w:val="0080059C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4254"/>
    <w:rsid w:val="00825515"/>
    <w:rsid w:val="00826182"/>
    <w:rsid w:val="00826F52"/>
    <w:rsid w:val="00826FEB"/>
    <w:rsid w:val="008309B6"/>
    <w:rsid w:val="008328A2"/>
    <w:rsid w:val="00832FB8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5D2"/>
    <w:rsid w:val="00846AD2"/>
    <w:rsid w:val="00847D04"/>
    <w:rsid w:val="00847FF9"/>
    <w:rsid w:val="00851F2F"/>
    <w:rsid w:val="00855AE8"/>
    <w:rsid w:val="00856A98"/>
    <w:rsid w:val="00857427"/>
    <w:rsid w:val="00861F16"/>
    <w:rsid w:val="00862189"/>
    <w:rsid w:val="008622A6"/>
    <w:rsid w:val="00862401"/>
    <w:rsid w:val="008637B9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C3C"/>
    <w:rsid w:val="008D0E6F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7F07"/>
    <w:rsid w:val="008F0495"/>
    <w:rsid w:val="008F073E"/>
    <w:rsid w:val="008F0DAA"/>
    <w:rsid w:val="008F2FFA"/>
    <w:rsid w:val="008F3DE6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F6C"/>
    <w:rsid w:val="0092584F"/>
    <w:rsid w:val="00925A14"/>
    <w:rsid w:val="00925BE7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2E19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71908"/>
    <w:rsid w:val="00973754"/>
    <w:rsid w:val="00973A19"/>
    <w:rsid w:val="00973C49"/>
    <w:rsid w:val="00977E89"/>
    <w:rsid w:val="009807AE"/>
    <w:rsid w:val="00981FFB"/>
    <w:rsid w:val="00983011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107A"/>
    <w:rsid w:val="009A12D4"/>
    <w:rsid w:val="009A1326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157D"/>
    <w:rsid w:val="009B2187"/>
    <w:rsid w:val="009B233E"/>
    <w:rsid w:val="009B2A4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41D3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7456"/>
    <w:rsid w:val="00A20E95"/>
    <w:rsid w:val="00A20FEA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635F"/>
    <w:rsid w:val="00A47981"/>
    <w:rsid w:val="00A47C35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1266"/>
    <w:rsid w:val="00A6126D"/>
    <w:rsid w:val="00A615F7"/>
    <w:rsid w:val="00A617BB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C37"/>
    <w:rsid w:val="00A8303E"/>
    <w:rsid w:val="00A83971"/>
    <w:rsid w:val="00A83F7D"/>
    <w:rsid w:val="00A84703"/>
    <w:rsid w:val="00A86F8B"/>
    <w:rsid w:val="00A8722E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757C"/>
    <w:rsid w:val="00AF06AD"/>
    <w:rsid w:val="00AF136E"/>
    <w:rsid w:val="00AF2BE8"/>
    <w:rsid w:val="00AF40A4"/>
    <w:rsid w:val="00AF41D5"/>
    <w:rsid w:val="00AF4743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47E4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5793"/>
    <w:rsid w:val="00B2683F"/>
    <w:rsid w:val="00B307A9"/>
    <w:rsid w:val="00B30F60"/>
    <w:rsid w:val="00B3235B"/>
    <w:rsid w:val="00B32827"/>
    <w:rsid w:val="00B353B9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FF2"/>
    <w:rsid w:val="00B664B4"/>
    <w:rsid w:val="00B6698D"/>
    <w:rsid w:val="00B670A6"/>
    <w:rsid w:val="00B7292C"/>
    <w:rsid w:val="00B74E19"/>
    <w:rsid w:val="00B75007"/>
    <w:rsid w:val="00B76ADD"/>
    <w:rsid w:val="00B76EF4"/>
    <w:rsid w:val="00B77187"/>
    <w:rsid w:val="00B801BB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71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B73E9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5D81"/>
    <w:rsid w:val="00BF6903"/>
    <w:rsid w:val="00BF71A0"/>
    <w:rsid w:val="00C00699"/>
    <w:rsid w:val="00C02B9D"/>
    <w:rsid w:val="00C04DE6"/>
    <w:rsid w:val="00C050DB"/>
    <w:rsid w:val="00C058DE"/>
    <w:rsid w:val="00C10571"/>
    <w:rsid w:val="00C11728"/>
    <w:rsid w:val="00C123C0"/>
    <w:rsid w:val="00C12D18"/>
    <w:rsid w:val="00C13093"/>
    <w:rsid w:val="00C13FE0"/>
    <w:rsid w:val="00C13FFC"/>
    <w:rsid w:val="00C14095"/>
    <w:rsid w:val="00C145FB"/>
    <w:rsid w:val="00C1564F"/>
    <w:rsid w:val="00C17513"/>
    <w:rsid w:val="00C17972"/>
    <w:rsid w:val="00C210D4"/>
    <w:rsid w:val="00C22810"/>
    <w:rsid w:val="00C23AFB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520C"/>
    <w:rsid w:val="00C353D7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A44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3145"/>
    <w:rsid w:val="00C636AA"/>
    <w:rsid w:val="00C63BBD"/>
    <w:rsid w:val="00C63DF3"/>
    <w:rsid w:val="00C65747"/>
    <w:rsid w:val="00C66AFA"/>
    <w:rsid w:val="00C679B6"/>
    <w:rsid w:val="00C67C60"/>
    <w:rsid w:val="00C72313"/>
    <w:rsid w:val="00C73651"/>
    <w:rsid w:val="00C7393A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E1C"/>
    <w:rsid w:val="00C936C3"/>
    <w:rsid w:val="00C93DAC"/>
    <w:rsid w:val="00C952E7"/>
    <w:rsid w:val="00CA071C"/>
    <w:rsid w:val="00CA0DFF"/>
    <w:rsid w:val="00CA300D"/>
    <w:rsid w:val="00CA32FA"/>
    <w:rsid w:val="00CA4028"/>
    <w:rsid w:val="00CA41AB"/>
    <w:rsid w:val="00CA53B9"/>
    <w:rsid w:val="00CA7265"/>
    <w:rsid w:val="00CB25A0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E1425"/>
    <w:rsid w:val="00CE18D4"/>
    <w:rsid w:val="00CE2EED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E5E"/>
    <w:rsid w:val="00D34512"/>
    <w:rsid w:val="00D34AC1"/>
    <w:rsid w:val="00D35912"/>
    <w:rsid w:val="00D37156"/>
    <w:rsid w:val="00D37F4E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59F7"/>
    <w:rsid w:val="00D65FBE"/>
    <w:rsid w:val="00D66101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3094"/>
    <w:rsid w:val="00DD4AE6"/>
    <w:rsid w:val="00DD4AF0"/>
    <w:rsid w:val="00DD4EB2"/>
    <w:rsid w:val="00DD7D1A"/>
    <w:rsid w:val="00DE0D37"/>
    <w:rsid w:val="00DE155D"/>
    <w:rsid w:val="00DE1D27"/>
    <w:rsid w:val="00DE1E96"/>
    <w:rsid w:val="00DE21CF"/>
    <w:rsid w:val="00DE27C7"/>
    <w:rsid w:val="00DE3D1E"/>
    <w:rsid w:val="00DE5B7E"/>
    <w:rsid w:val="00DE7686"/>
    <w:rsid w:val="00DE7E55"/>
    <w:rsid w:val="00DF04A8"/>
    <w:rsid w:val="00DF0EFA"/>
    <w:rsid w:val="00DF10E2"/>
    <w:rsid w:val="00DF1BAB"/>
    <w:rsid w:val="00DF2456"/>
    <w:rsid w:val="00DF2A04"/>
    <w:rsid w:val="00DF2B12"/>
    <w:rsid w:val="00DF3C94"/>
    <w:rsid w:val="00DF4ADA"/>
    <w:rsid w:val="00DF6446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20421"/>
    <w:rsid w:val="00E20B38"/>
    <w:rsid w:val="00E2115C"/>
    <w:rsid w:val="00E21EF5"/>
    <w:rsid w:val="00E22C5D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1F4D"/>
    <w:rsid w:val="00E53173"/>
    <w:rsid w:val="00E574D2"/>
    <w:rsid w:val="00E57810"/>
    <w:rsid w:val="00E619E4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D97"/>
    <w:rsid w:val="00F1713C"/>
    <w:rsid w:val="00F174C7"/>
    <w:rsid w:val="00F177E3"/>
    <w:rsid w:val="00F17EA4"/>
    <w:rsid w:val="00F21AD9"/>
    <w:rsid w:val="00F23590"/>
    <w:rsid w:val="00F24243"/>
    <w:rsid w:val="00F242EA"/>
    <w:rsid w:val="00F2498A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6368"/>
    <w:rsid w:val="00F665AC"/>
    <w:rsid w:val="00F66929"/>
    <w:rsid w:val="00F67A23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18E5"/>
    <w:rsid w:val="00FF208E"/>
    <w:rsid w:val="00FF2CEE"/>
    <w:rsid w:val="00FF3669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3EE0D-07F8-4727-A159-BFDD85D8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2015-06-09T17:42:00Z</cp:lastPrinted>
  <dcterms:created xsi:type="dcterms:W3CDTF">2015-06-09T17:43:00Z</dcterms:created>
  <dcterms:modified xsi:type="dcterms:W3CDTF">2015-06-09T17:43:00Z</dcterms:modified>
</cp:coreProperties>
</file>