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8D1CD3" w:rsidRDefault="00020D6B" w:rsidP="00C12D18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Theme="minorHAnsi" w:hAnsi="Constantia" w:cs="TTFFFFFA800152C220t00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0F0BC9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C12D18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Você trabalhará melhor, se planejar. Planeje as atividades de sua célula no começo de cada mês. Planeje atividades para os alvos da c</w:t>
      </w:r>
      <w:r w:rsidR="00C12D18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é</w:t>
      </w:r>
      <w:r w:rsidR="00C12D18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lula.</w:t>
      </w:r>
    </w:p>
    <w:p w:rsidR="00020D6B" w:rsidRPr="008D1CD3" w:rsidRDefault="00020D6B" w:rsidP="00563895">
      <w:pPr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1131A5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</w:p>
    <w:p w:rsidR="00C12D18" w:rsidRPr="008D1CD3" w:rsidRDefault="00020D6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3. LOUVOR E ADORAÇÃO (15 minutos)</w:t>
      </w:r>
      <w:r w:rsidR="00365442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C12D18" w:rsidRPr="008D1CD3">
        <w:rPr>
          <w:rFonts w:ascii="Constantia" w:eastAsia="Batang" w:hAnsi="Constantia" w:cs="Courier New"/>
          <w:b/>
          <w:i/>
          <w:color w:val="000000" w:themeColor="text1"/>
          <w:sz w:val="26"/>
          <w:szCs w:val="26"/>
          <w:u w:val="single"/>
        </w:rPr>
        <w:t>E Deus não fará justiça aos seus escolhidos, que cl</w:t>
      </w:r>
      <w:r w:rsidR="00C12D18" w:rsidRPr="008D1CD3">
        <w:rPr>
          <w:rFonts w:ascii="Constantia" w:eastAsia="Batang" w:hAnsi="Constantia" w:cs="Courier New"/>
          <w:b/>
          <w:i/>
          <w:color w:val="000000" w:themeColor="text1"/>
          <w:sz w:val="26"/>
          <w:szCs w:val="26"/>
          <w:u w:val="single"/>
        </w:rPr>
        <w:t>a</w:t>
      </w:r>
      <w:r w:rsidR="00C12D18" w:rsidRPr="008D1CD3">
        <w:rPr>
          <w:rFonts w:ascii="Constantia" w:eastAsia="Batang" w:hAnsi="Constantia" w:cs="Courier New"/>
          <w:b/>
          <w:i/>
          <w:color w:val="000000" w:themeColor="text1"/>
          <w:sz w:val="26"/>
          <w:szCs w:val="26"/>
          <w:u w:val="single"/>
        </w:rPr>
        <w:t>mam a ele de dia e de noite, ainda que tardio para com eles?</w:t>
      </w:r>
      <w:r w:rsidR="00365442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– </w:t>
      </w:r>
      <w:r w:rsidR="00C12D18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Lc. 18:7</w:t>
      </w:r>
    </w:p>
    <w:p w:rsidR="00FE40D3" w:rsidRPr="008D1CD3" w:rsidRDefault="00020D6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371"/>
        <w:gridCol w:w="7513"/>
      </w:tblGrid>
      <w:tr w:rsidR="00227F5B" w:rsidRPr="008D1CD3" w:rsidTr="008D1CD3">
        <w:trPr>
          <w:jc w:val="center"/>
        </w:trPr>
        <w:tc>
          <w:tcPr>
            <w:tcW w:w="988" w:type="dxa"/>
            <w:vAlign w:val="center"/>
          </w:tcPr>
          <w:p w:rsidR="00227F5B" w:rsidRPr="008D1CD3" w:rsidRDefault="00227F5B" w:rsidP="00227F5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06/06</w:t>
            </w:r>
          </w:p>
        </w:tc>
        <w:tc>
          <w:tcPr>
            <w:tcW w:w="1275" w:type="dxa"/>
            <w:vAlign w:val="center"/>
          </w:tcPr>
          <w:p w:rsidR="00227F5B" w:rsidRPr="008D1CD3" w:rsidRDefault="00227F5B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513" w:type="dxa"/>
            <w:vAlign w:val="center"/>
          </w:tcPr>
          <w:p w:rsidR="00227F5B" w:rsidRPr="008D1CD3" w:rsidRDefault="00227F5B" w:rsidP="00C12D18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Curso Romance Real</w:t>
            </w:r>
            <w:r w:rsidR="00C12D18"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– 16h00 às 20h00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. Local: Polivalente. </w:t>
            </w:r>
            <w:r w:rsidR="00C12D18"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Valor: R$5,00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270AC6" w:rsidRPr="008D1CD3" w:rsidTr="008D1CD3">
        <w:trPr>
          <w:jc w:val="center"/>
        </w:trPr>
        <w:tc>
          <w:tcPr>
            <w:tcW w:w="988" w:type="dxa"/>
            <w:vAlign w:val="center"/>
          </w:tcPr>
          <w:p w:rsidR="00270AC6" w:rsidRPr="008D1CD3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0</w:t>
            </w:r>
            <w:r w:rsidR="00227F5B"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6/06</w:t>
            </w:r>
          </w:p>
        </w:tc>
        <w:tc>
          <w:tcPr>
            <w:tcW w:w="1275" w:type="dxa"/>
            <w:vAlign w:val="center"/>
          </w:tcPr>
          <w:p w:rsidR="00270AC6" w:rsidRPr="008D1CD3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513" w:type="dxa"/>
            <w:vAlign w:val="center"/>
          </w:tcPr>
          <w:p w:rsidR="00270AC6" w:rsidRPr="008D1CD3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Culto Diflen – 20h00.</w:t>
            </w:r>
          </w:p>
        </w:tc>
      </w:tr>
      <w:tr w:rsidR="00270AC6" w:rsidRPr="008D1CD3" w:rsidTr="008D1CD3">
        <w:trPr>
          <w:jc w:val="center"/>
        </w:trPr>
        <w:tc>
          <w:tcPr>
            <w:tcW w:w="988" w:type="dxa"/>
            <w:vAlign w:val="center"/>
          </w:tcPr>
          <w:p w:rsidR="00270AC6" w:rsidRPr="008D1CD3" w:rsidRDefault="00227F5B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07/06</w:t>
            </w:r>
          </w:p>
        </w:tc>
        <w:tc>
          <w:tcPr>
            <w:tcW w:w="1275" w:type="dxa"/>
            <w:vAlign w:val="center"/>
          </w:tcPr>
          <w:p w:rsidR="00270AC6" w:rsidRPr="008D1CD3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513" w:type="dxa"/>
            <w:vAlign w:val="center"/>
          </w:tcPr>
          <w:p w:rsidR="00482971" w:rsidRPr="008D1CD3" w:rsidRDefault="00482971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Instituto Bíblico – 09h30.</w:t>
            </w:r>
          </w:p>
        </w:tc>
      </w:tr>
      <w:tr w:rsidR="00B76ADD" w:rsidRPr="008D1CD3" w:rsidTr="008D1CD3">
        <w:trPr>
          <w:jc w:val="center"/>
        </w:trPr>
        <w:tc>
          <w:tcPr>
            <w:tcW w:w="988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07/06</w:t>
            </w:r>
          </w:p>
        </w:tc>
        <w:tc>
          <w:tcPr>
            <w:tcW w:w="1275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513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Culto de Celebração – 19h00.</w:t>
            </w:r>
          </w:p>
        </w:tc>
      </w:tr>
      <w:tr w:rsidR="00B76ADD" w:rsidRPr="008D1CD3" w:rsidTr="008D1CD3">
        <w:trPr>
          <w:jc w:val="center"/>
        </w:trPr>
        <w:tc>
          <w:tcPr>
            <w:tcW w:w="988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09/06</w:t>
            </w:r>
          </w:p>
        </w:tc>
        <w:tc>
          <w:tcPr>
            <w:tcW w:w="1275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7513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B76ADD" w:rsidRPr="008D1CD3" w:rsidTr="008D1CD3">
        <w:trPr>
          <w:jc w:val="center"/>
        </w:trPr>
        <w:tc>
          <w:tcPr>
            <w:tcW w:w="988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13/06</w:t>
            </w:r>
          </w:p>
        </w:tc>
        <w:tc>
          <w:tcPr>
            <w:tcW w:w="1275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513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Três Grandes Festas – 14h00. Local: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Acampa IBVB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8D1CD3" w:rsidRPr="008D1CD3" w:rsidTr="008D1CD3">
        <w:trPr>
          <w:jc w:val="center"/>
        </w:trPr>
        <w:tc>
          <w:tcPr>
            <w:tcW w:w="988" w:type="dxa"/>
            <w:vAlign w:val="center"/>
          </w:tcPr>
          <w:p w:rsidR="008D1CD3" w:rsidRPr="008D1CD3" w:rsidRDefault="008D1CD3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14/06</w:t>
            </w:r>
          </w:p>
        </w:tc>
        <w:tc>
          <w:tcPr>
            <w:tcW w:w="1275" w:type="dxa"/>
            <w:vAlign w:val="center"/>
          </w:tcPr>
          <w:p w:rsidR="008D1CD3" w:rsidRPr="008D1CD3" w:rsidRDefault="008D1CD3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513" w:type="dxa"/>
            <w:vAlign w:val="center"/>
          </w:tcPr>
          <w:p w:rsidR="008D1CD3" w:rsidRPr="008D1CD3" w:rsidRDefault="008D1CD3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Curso de Obreiro – 9h30</w:t>
            </w:r>
          </w:p>
        </w:tc>
      </w:tr>
      <w:tr w:rsidR="00B76ADD" w:rsidRPr="008D1CD3" w:rsidTr="008D1CD3">
        <w:trPr>
          <w:jc w:val="center"/>
        </w:trPr>
        <w:tc>
          <w:tcPr>
            <w:tcW w:w="988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14/06</w:t>
            </w:r>
          </w:p>
        </w:tc>
        <w:tc>
          <w:tcPr>
            <w:tcW w:w="1275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513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Culto de Celebração –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Santa Ceia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e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Marcha do Amor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– 19h00.</w:t>
            </w:r>
          </w:p>
        </w:tc>
      </w:tr>
      <w:tr w:rsidR="00B76ADD" w:rsidRPr="008D1CD3" w:rsidTr="008D1CD3">
        <w:trPr>
          <w:jc w:val="center"/>
        </w:trPr>
        <w:tc>
          <w:tcPr>
            <w:tcW w:w="988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25/06</w:t>
            </w:r>
          </w:p>
        </w:tc>
        <w:tc>
          <w:tcPr>
            <w:tcW w:w="1275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Quinta</w:t>
            </w:r>
          </w:p>
        </w:tc>
        <w:tc>
          <w:tcPr>
            <w:tcW w:w="7513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Campo Belo olhe para o céu. Ato Profético dos Fogos nas Cél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u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las.</w:t>
            </w:r>
          </w:p>
        </w:tc>
      </w:tr>
      <w:tr w:rsidR="00B76ADD" w:rsidRPr="008D1CD3" w:rsidTr="008D1CD3">
        <w:trPr>
          <w:jc w:val="center"/>
        </w:trPr>
        <w:tc>
          <w:tcPr>
            <w:tcW w:w="988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26 a 28/06</w:t>
            </w:r>
          </w:p>
        </w:tc>
        <w:tc>
          <w:tcPr>
            <w:tcW w:w="1275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 xml:space="preserve">Sexta </w:t>
            </w:r>
            <w:proofErr w:type="gramStart"/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à</w:t>
            </w:r>
            <w:proofErr w:type="gramEnd"/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 xml:space="preserve"> Domingo</w:t>
            </w:r>
          </w:p>
        </w:tc>
        <w:tc>
          <w:tcPr>
            <w:tcW w:w="7513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8ª Conferência da Visão do MDA. Faça já sua inscrição!</w:t>
            </w:r>
          </w:p>
        </w:tc>
      </w:tr>
      <w:tr w:rsidR="00B76ADD" w:rsidRPr="008D1CD3" w:rsidTr="008D1CD3">
        <w:trPr>
          <w:jc w:val="center"/>
        </w:trPr>
        <w:tc>
          <w:tcPr>
            <w:tcW w:w="988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10 a 12/07</w:t>
            </w:r>
          </w:p>
        </w:tc>
        <w:tc>
          <w:tcPr>
            <w:tcW w:w="1275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 xml:space="preserve">Sexta </w:t>
            </w:r>
            <w:proofErr w:type="gramStart"/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à</w:t>
            </w:r>
            <w:proofErr w:type="gramEnd"/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 xml:space="preserve"> Domingo</w:t>
            </w:r>
          </w:p>
        </w:tc>
        <w:tc>
          <w:tcPr>
            <w:tcW w:w="7513" w:type="dxa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Encontro com Deus na Visão do MDA. Fale com seu Supervisor de Área.</w:t>
            </w:r>
          </w:p>
        </w:tc>
      </w:tr>
      <w:tr w:rsidR="00B76ADD" w:rsidRPr="008D1CD3" w:rsidTr="008D1CD3">
        <w:trPr>
          <w:jc w:val="center"/>
        </w:trPr>
        <w:tc>
          <w:tcPr>
            <w:tcW w:w="9776" w:type="dxa"/>
            <w:gridSpan w:val="3"/>
            <w:shd w:val="clear" w:color="auto" w:fill="BFBFBF" w:themeFill="background1" w:themeFillShade="BF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LÍDER</w:t>
            </w:r>
            <w:proofErr w:type="gramStart"/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, FIQUE</w:t>
            </w:r>
            <w:proofErr w:type="gramEnd"/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 ESPERTO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:</w:t>
            </w:r>
          </w:p>
        </w:tc>
      </w:tr>
      <w:tr w:rsidR="00B76ADD" w:rsidRPr="008D1CD3" w:rsidTr="008D1CD3">
        <w:trPr>
          <w:jc w:val="center"/>
        </w:trPr>
        <w:tc>
          <w:tcPr>
            <w:tcW w:w="9776" w:type="dxa"/>
            <w:gridSpan w:val="3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1. Preencha,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com urgência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, o cadastro dos membros da sua célula. Acesse o site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www.mdasys.com.br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ou fale com seu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Supervisor de Área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B76ADD" w:rsidRPr="008D1CD3" w:rsidTr="008D1CD3">
        <w:trPr>
          <w:jc w:val="center"/>
        </w:trPr>
        <w:tc>
          <w:tcPr>
            <w:tcW w:w="9776" w:type="dxa"/>
            <w:gridSpan w:val="3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2.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Campanha Projeto Esdras </w:t>
            </w:r>
            <w:proofErr w:type="gramStart"/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AcampaVale</w:t>
            </w:r>
            <w:proofErr w:type="gramEnd"/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 Seja um “agitador de águas”: movime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n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te sua célula para ofertar na construção da sede do acampamento.</w:t>
            </w:r>
          </w:p>
        </w:tc>
      </w:tr>
      <w:tr w:rsidR="00B76ADD" w:rsidRPr="008D1CD3" w:rsidTr="008D1CD3">
        <w:trPr>
          <w:jc w:val="center"/>
        </w:trPr>
        <w:tc>
          <w:tcPr>
            <w:tcW w:w="9776" w:type="dxa"/>
            <w:gridSpan w:val="3"/>
            <w:vAlign w:val="center"/>
          </w:tcPr>
          <w:p w:rsidR="00B76ADD" w:rsidRPr="008D1CD3" w:rsidRDefault="00B76ADD" w:rsidP="00B7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3. Rota do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Ônibus da Vale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: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18h00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– saída da Praça do Cruzeiro; Ruas João Pinheiro, Boavidir Massote, Benjamin Constant, João Martins Diniz; Praça São Benedito –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18h20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; Praça Bairro São Luiz, Praça Central – Velha Matriz; Rua Evaristo Silva; Rot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a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tória do Centenário e Igreja. Saída da Igreja – </w:t>
            </w:r>
            <w:r w:rsidRPr="008D1CD3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21h30</w:t>
            </w:r>
            <w:r w:rsidRPr="008D1CD3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F8196C" w:rsidRPr="008D1CD3" w:rsidRDefault="00F8196C" w:rsidP="00522E79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</w:pPr>
    </w:p>
    <w:p w:rsidR="00882FD6" w:rsidRPr="008D1CD3" w:rsidRDefault="00787068" w:rsidP="00563895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365442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882FD6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TEMA</w:t>
      </w:r>
      <w:r w:rsidR="00882FD6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: </w:t>
      </w:r>
      <w:r w:rsidR="00C12D18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Testemunho</w:t>
      </w:r>
      <w:r w:rsidR="00C12D18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A51AB0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–</w:t>
      </w:r>
      <w:r w:rsidR="00364D3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C12D18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João Leite</w:t>
      </w:r>
    </w:p>
    <w:p w:rsidR="00FF3669" w:rsidRPr="008D1CD3" w:rsidRDefault="00882FD6" w:rsidP="007E6F61">
      <w:pPr>
        <w:pStyle w:val="Corpo"/>
        <w:spacing w:after="120"/>
        <w:jc w:val="both"/>
        <w:rPr>
          <w:rFonts w:ascii="Constantia" w:hAnsi="Constantia" w:cs="Times New Roman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Texto base</w:t>
      </w:r>
      <w:r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: </w:t>
      </w:r>
      <w:r w:rsidR="00C12D18" w:rsidRPr="008D1CD3">
        <w:rPr>
          <w:rFonts w:ascii="Constantia" w:hAnsi="Constantia" w:cs="Times New Roman"/>
          <w:sz w:val="26"/>
          <w:szCs w:val="26"/>
        </w:rPr>
        <w:t>João 16:7-11</w:t>
      </w:r>
      <w:r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. </w:t>
      </w:r>
      <w:r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Introdução</w:t>
      </w:r>
      <w:r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:</w:t>
      </w:r>
      <w:r w:rsidR="00357C62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9E41D3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Uma vida sem Jesus será sempre 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cheia de</w:t>
      </w:r>
      <w:r w:rsidR="009E41D3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medo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s</w:t>
      </w:r>
      <w:r w:rsidR="009E41D3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e derrotas. Apesar de algumas vitórias no “campo” [em alguma área de nossa vida], não exi</w:t>
      </w:r>
      <w:r w:rsidR="009E41D3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s</w:t>
      </w:r>
      <w:r w:rsidR="009E41D3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te ve</w:t>
      </w:r>
      <w:r w:rsidR="009E41D3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r</w:t>
      </w:r>
      <w:r w:rsidR="009E41D3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dadeira felicidade sem Jesus. Mesmo sendo a última opção humana [João Leite era o </w:t>
      </w:r>
      <w:r w:rsidR="009E41D3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lastRenderedPageBreak/>
        <w:t>quarto goleiro do Atlético], Deus tem seus olhos sobre nós. Ele nos vê e sabe das nossas necessidades. Jesus é o grande amigo que nunca nos decepcionará. Em certos momentos da vida, só com o auxílio de Deus é que poderemos dar a volta por cima. Se não for por Jesus, nós iremos abandonar o “gol” [posição que Deus nos colocou para cumprir seu pr</w:t>
      </w:r>
      <w:r w:rsidR="009E41D3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o</w:t>
      </w:r>
      <w:r w:rsidR="009E41D3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pósito].</w:t>
      </w:r>
    </w:p>
    <w:p w:rsidR="00357C62" w:rsidRPr="008D1CD3" w:rsidRDefault="00080824" w:rsidP="00357C6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1.</w:t>
      </w:r>
      <w:r w:rsidR="00E06907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</w:t>
      </w:r>
      <w:r w:rsidR="009E41D3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O que mais chamou sua atenção no testemunho do João Leite? Compartilhe o que Deus falou com você.</w:t>
      </w:r>
    </w:p>
    <w:p w:rsidR="00DC788A" w:rsidRPr="008D1CD3" w:rsidRDefault="00AA7E39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2</w:t>
      </w:r>
      <w:r w:rsidR="00270AC6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. </w:t>
      </w:r>
      <w:r w:rsidR="009E41D3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Comente: “Mesmo após sete vezes o justo cair, Deus sempre o levantará”.</w:t>
      </w:r>
    </w:p>
    <w:p w:rsidR="00A51284" w:rsidRPr="008D1CD3" w:rsidRDefault="00080824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3. </w:t>
      </w:r>
      <w:r w:rsidR="009E41D3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Como o João Leite, você já disse “sim” para Jesus? Como foi essa experiência? Se </w:t>
      </w:r>
      <w:r w:rsidR="009E41D3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a</w:t>
      </w:r>
      <w:r w:rsidR="009E41D3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inda não, quer </w:t>
      </w:r>
      <w:r w:rsidR="007E6F61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fazê-la hoje? 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[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 xml:space="preserve">Aplique as </w:t>
      </w:r>
      <w:r w:rsidR="007E6F61" w:rsidRPr="008D1CD3">
        <w:rPr>
          <w:rFonts w:ascii="Constantia" w:eastAsia="Batang" w:hAnsi="Constantia" w:cs="Courier New"/>
          <w:b/>
          <w:i/>
          <w:color w:val="000000" w:themeColor="text1"/>
          <w:sz w:val="26"/>
          <w:szCs w:val="26"/>
          <w:u w:val="single"/>
        </w:rPr>
        <w:t>Quatro Leis Espirituais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: 1. Deus </w:t>
      </w:r>
      <w:r w:rsidR="007E6F61" w:rsidRPr="008D1CD3">
        <w:rPr>
          <w:rFonts w:ascii="Constantia" w:eastAsia="Batang" w:hAnsi="Constantia" w:cs="Courier New"/>
          <w:bCs/>
          <w:i/>
          <w:color w:val="000000" w:themeColor="text1"/>
          <w:sz w:val="26"/>
          <w:szCs w:val="26"/>
        </w:rPr>
        <w:t>ama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 você e tem um </w:t>
      </w:r>
      <w:r w:rsidR="007E6F61" w:rsidRPr="008D1CD3">
        <w:rPr>
          <w:rFonts w:ascii="Constantia" w:eastAsia="Batang" w:hAnsi="Constantia" w:cs="Courier New"/>
          <w:bCs/>
          <w:i/>
          <w:color w:val="000000" w:themeColor="text1"/>
          <w:sz w:val="26"/>
          <w:szCs w:val="26"/>
        </w:rPr>
        <w:t>plano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br/>
        <w:t xml:space="preserve">maravilhoso para sua vida. </w:t>
      </w:r>
      <w:proofErr w:type="gramStart"/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2</w:t>
      </w:r>
      <w:proofErr w:type="gramEnd"/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. O homem é pecador e está separado de Deus; por isso não p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o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de conhecer nem experimentar o amor e o plano de Deus para sua vida. 3. Jesus Cristo é a única </w:t>
      </w:r>
      <w:r w:rsidR="007E6F61" w:rsidRPr="008D1CD3">
        <w:rPr>
          <w:rFonts w:ascii="Constantia" w:eastAsia="Batang" w:hAnsi="Constantia" w:cs="Courier New"/>
          <w:bCs/>
          <w:i/>
          <w:color w:val="000000" w:themeColor="text1"/>
          <w:sz w:val="26"/>
          <w:szCs w:val="26"/>
        </w:rPr>
        <w:t>solução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 de Deus para o homem pecador. Por meio dele podemos conhecer e exper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i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mentar o amor e o plano de Deus para nossa vida. 4. Precisamos </w:t>
      </w:r>
      <w:r w:rsidR="007E6F61" w:rsidRPr="008D1CD3">
        <w:rPr>
          <w:rFonts w:ascii="Constantia" w:eastAsia="Batang" w:hAnsi="Constantia" w:cs="Courier New"/>
          <w:bCs/>
          <w:i/>
          <w:color w:val="000000" w:themeColor="text1"/>
          <w:sz w:val="26"/>
          <w:szCs w:val="26"/>
        </w:rPr>
        <w:t>receber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 a Jesus Cristo como Salvador e Senhor, por meio de um convite pessoal. Só então poderemos </w:t>
      </w:r>
      <w:r w:rsidR="007E6F61" w:rsidRPr="008D1CD3">
        <w:rPr>
          <w:rFonts w:ascii="Constantia" w:eastAsia="Batang" w:hAnsi="Constantia" w:cs="Courier New"/>
          <w:bCs/>
          <w:i/>
          <w:color w:val="000000" w:themeColor="text1"/>
          <w:sz w:val="26"/>
          <w:szCs w:val="26"/>
        </w:rPr>
        <w:t>conhecer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 e exper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i</w:t>
      </w:r>
      <w:r w:rsidR="007E6F61" w:rsidRPr="008D1CD3">
        <w:rPr>
          <w:rFonts w:ascii="Constantia" w:eastAsia="Batang" w:hAnsi="Constantia" w:cs="Courier New"/>
          <w:i/>
          <w:color w:val="000000" w:themeColor="text1"/>
          <w:sz w:val="26"/>
          <w:szCs w:val="26"/>
        </w:rPr>
        <w:t>mentar o amor e o plano de Deus para nossa vida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].</w:t>
      </w:r>
    </w:p>
    <w:p w:rsidR="00357C62" w:rsidRPr="008D1CD3" w:rsidRDefault="00080824" w:rsidP="00365442">
      <w:pPr>
        <w:pStyle w:val="Corpo"/>
        <w:spacing w:after="120"/>
        <w:jc w:val="both"/>
        <w:rPr>
          <w:rFonts w:ascii="Constantia" w:hAnsi="Constantia" w:cs="Times New Roman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Conclusão</w:t>
      </w:r>
      <w:r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: 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O Espírito Santo foi enviado pelo Pai para nos convencer do pecado, da just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i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ça e do juízo.</w:t>
      </w:r>
      <w:r w:rsidR="007E6F61" w:rsidRPr="008D1CD3">
        <w:rPr>
          <w:rFonts w:ascii="Constantia" w:hAnsi="Constantia" w:cs="Times New Roman"/>
          <w:sz w:val="26"/>
          <w:szCs w:val="26"/>
        </w:rPr>
        <w:t xml:space="preserve"> 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Precisamos encher nossa vida de Jesus, pois Deus virá julgar o homem e 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e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xercer o seu juízo. Não prec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i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samos temer a morte se entregarmos nossa vida por completo a Jesus. Ele já disse o “sim” na cruz para transformar nossa vida. Se hoje também disse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r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mos “sim”, a pr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o</w:t>
      </w:r>
      <w:r w:rsidR="007E6F61" w:rsidRPr="008D1CD3">
        <w:rPr>
          <w:rFonts w:ascii="Constantia" w:eastAsia="Batang" w:hAnsi="Constantia" w:cs="Courier New"/>
          <w:color w:val="000000" w:themeColor="text1"/>
          <w:sz w:val="26"/>
          <w:szCs w:val="26"/>
        </w:rPr>
        <w:t>messa é de que teremos vida e vida com abundância.</w:t>
      </w:r>
    </w:p>
    <w:p w:rsidR="00D83647" w:rsidRPr="008D1CD3" w:rsidRDefault="00F75DA5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</w:t>
      </w:r>
      <w:bookmarkStart w:id="0" w:name="_GoBack"/>
      <w:bookmarkEnd w:id="0"/>
      <w:r w:rsidR="00787068"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PALAVRA (05 minutos)</w:t>
      </w:r>
      <w:r w:rsidR="00365442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C</w:t>
      </w:r>
      <w:r w:rsidR="00A6396A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omo podemos </w:t>
      </w:r>
      <w:r w:rsidR="007E6F61" w:rsidRPr="008D1CD3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ser sempre cheios de Jesus?</w:t>
      </w:r>
    </w:p>
    <w:p w:rsidR="002B44CB" w:rsidRPr="008D1CD3" w:rsidRDefault="00020D6B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365442" w:rsidRPr="008D1CD3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45C29" w:rsidRPr="008D1CD3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A humildade e o exemplo de vida são as principais marcas de um servo de Jesus. Disponha-se a ser o primeiro a lançar mão no ar</w:t>
      </w:r>
      <w:r w:rsidR="00645C29" w:rsidRPr="008D1CD3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a</w:t>
      </w:r>
      <w:r w:rsidR="00645C29" w:rsidRPr="008D1CD3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 xml:space="preserve">do para que </w:t>
      </w:r>
      <w:proofErr w:type="gramStart"/>
      <w:r w:rsidR="00645C29" w:rsidRPr="008D1CD3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seus lider</w:t>
      </w:r>
      <w:r w:rsidR="00645C29" w:rsidRPr="008D1CD3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a</w:t>
      </w:r>
      <w:r w:rsidR="00645C29" w:rsidRPr="008D1CD3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dos o acompanhe</w:t>
      </w:r>
      <w:proofErr w:type="gramEnd"/>
      <w:r w:rsidR="00645C29" w:rsidRPr="008D1CD3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. Seja criativo e inspirador sendo cheio do Espírito Santo.</w:t>
      </w:r>
    </w:p>
    <w:p w:rsidR="00610397" w:rsidRPr="008D1CD3" w:rsidRDefault="00020D6B" w:rsidP="00C12D18">
      <w:pPr>
        <w:pStyle w:val="Ttulo5"/>
        <w:spacing w:before="0" w:after="120" w:line="240" w:lineRule="auto"/>
        <w:jc w:val="both"/>
        <w:rPr>
          <w:rFonts w:ascii="Constantia" w:eastAsia="Batang" w:hAnsi="Constantia"/>
        </w:rPr>
      </w:pPr>
      <w:r w:rsidRPr="008D1CD3">
        <w:rPr>
          <w:rFonts w:ascii="Constantia" w:eastAsia="Batang" w:hAnsi="Constantia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365442" w:rsidRPr="008D1CD3">
        <w:rPr>
          <w:rFonts w:ascii="Constantia" w:eastAsia="Batang" w:hAnsi="Constantia"/>
          <w:b w:val="0"/>
          <w:i w:val="0"/>
          <w:color w:val="000000" w:themeColor="text1"/>
        </w:rPr>
        <w:t xml:space="preserve"> </w:t>
      </w:r>
      <w:r w:rsidR="00C12D18" w:rsidRPr="008D1CD3">
        <w:rPr>
          <w:rFonts w:ascii="Constantia" w:eastAsia="Batang" w:hAnsi="Constantia"/>
          <w:color w:val="000000" w:themeColor="text1"/>
          <w:u w:val="single"/>
        </w:rPr>
        <w:t>Honra ao Senhor com os teus bens, e com a primeira parte de todos os teus ganhos; e se encherão os teus celeiros, e transbordarão de vinho os teus lagares</w:t>
      </w:r>
      <w:r w:rsidR="00C12D18" w:rsidRPr="008D1CD3">
        <w:rPr>
          <w:rFonts w:ascii="Constantia" w:eastAsia="Batang" w:hAnsi="Constantia"/>
          <w:b w:val="0"/>
          <w:i w:val="0"/>
          <w:color w:val="000000" w:themeColor="text1"/>
        </w:rPr>
        <w:t xml:space="preserve"> </w:t>
      </w:r>
      <w:r w:rsidR="00610397" w:rsidRPr="008D1CD3">
        <w:rPr>
          <w:rFonts w:ascii="Constantia" w:eastAsia="Batang" w:hAnsi="Constantia"/>
          <w:b w:val="0"/>
          <w:i w:val="0"/>
          <w:color w:val="000000" w:themeColor="text1"/>
        </w:rPr>
        <w:t xml:space="preserve">– Pr. </w:t>
      </w:r>
      <w:r w:rsidR="00C12D18" w:rsidRPr="008D1CD3">
        <w:rPr>
          <w:rFonts w:ascii="Constantia" w:eastAsia="Batang" w:hAnsi="Constantia"/>
          <w:b w:val="0"/>
          <w:i w:val="0"/>
          <w:color w:val="000000" w:themeColor="text1"/>
        </w:rPr>
        <w:t>3:9-</w:t>
      </w:r>
      <w:proofErr w:type="gramStart"/>
      <w:r w:rsidR="00C12D18" w:rsidRPr="008D1CD3">
        <w:rPr>
          <w:rFonts w:ascii="Constantia" w:eastAsia="Batang" w:hAnsi="Constantia"/>
          <w:b w:val="0"/>
          <w:i w:val="0"/>
          <w:color w:val="000000" w:themeColor="text1"/>
        </w:rPr>
        <w:t>10</w:t>
      </w:r>
      <w:proofErr w:type="gramEnd"/>
    </w:p>
    <w:p w:rsidR="00273848" w:rsidRPr="008D1CD3" w:rsidRDefault="00816FEB" w:rsidP="00381878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6"/>
          <w:szCs w:val="26"/>
        </w:rPr>
      </w:pP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8D1CD3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minutos)</w:t>
      </w:r>
      <w:r w:rsidR="00365442" w:rsidRPr="008D1CD3">
        <w:rPr>
          <w:rFonts w:ascii="Constantia" w:eastAsia="Batang" w:hAnsi="Constantia"/>
          <w:color w:val="000000" w:themeColor="text1"/>
          <w:sz w:val="26"/>
          <w:szCs w:val="26"/>
        </w:rPr>
        <w:t xml:space="preserve"> </w:t>
      </w:r>
      <w:r w:rsidR="00C12D18" w:rsidRPr="008D1CD3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Mas nós perseveraremos na oração [...]</w:t>
      </w:r>
      <w:r w:rsidR="00944118" w:rsidRPr="008D1CD3">
        <w:rPr>
          <w:rFonts w:ascii="Constantia" w:eastAsia="Batang" w:hAnsi="Constantia"/>
          <w:color w:val="000000" w:themeColor="text1"/>
          <w:sz w:val="26"/>
          <w:szCs w:val="26"/>
        </w:rPr>
        <w:t xml:space="preserve"> –</w:t>
      </w:r>
      <w:r w:rsidR="00C12D18" w:rsidRPr="008D1CD3">
        <w:rPr>
          <w:rFonts w:ascii="Constantia" w:eastAsia="Batang" w:hAnsi="Constantia"/>
          <w:color w:val="000000" w:themeColor="text1"/>
          <w:sz w:val="26"/>
          <w:szCs w:val="26"/>
        </w:rPr>
        <w:t xml:space="preserve"> At. </w:t>
      </w:r>
      <w:proofErr w:type="gramStart"/>
      <w:r w:rsidR="00C12D18" w:rsidRPr="008D1CD3">
        <w:rPr>
          <w:rFonts w:ascii="Constantia" w:eastAsia="Batang" w:hAnsi="Constantia"/>
          <w:color w:val="000000" w:themeColor="text1"/>
          <w:sz w:val="26"/>
          <w:szCs w:val="26"/>
        </w:rPr>
        <w:t>6:4</w:t>
      </w:r>
      <w:proofErr w:type="gramEnd"/>
    </w:p>
    <w:p w:rsidR="00610397" w:rsidRPr="008D1CD3" w:rsidRDefault="00816FEB" w:rsidP="00610397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</w:pPr>
      <w:r w:rsidRPr="008D1CD3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8D1CD3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0</w:t>
      </w:r>
      <w:r w:rsidRPr="008D1CD3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5 minutos)</w:t>
      </w:r>
      <w:r w:rsidR="00365442" w:rsidRPr="008D1CD3">
        <w:rPr>
          <w:rFonts w:ascii="Constantia" w:eastAsia="Batang" w:hAnsi="Constantia"/>
          <w:color w:val="000000" w:themeColor="text1"/>
          <w:sz w:val="26"/>
          <w:szCs w:val="26"/>
        </w:rPr>
        <w:t xml:space="preserve"> </w:t>
      </w:r>
      <w:r w:rsidR="00365442" w:rsidRPr="008D1CD3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A</w:t>
      </w:r>
      <w:r w:rsidR="00610397" w:rsidRPr="008D1CD3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ntes de tudo</w:t>
      </w:r>
      <w:proofErr w:type="gramStart"/>
      <w:r w:rsidR="00610397" w:rsidRPr="008D1CD3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, rec</w:t>
      </w:r>
      <w:r w:rsidR="00610397" w:rsidRPr="008D1CD3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o</w:t>
      </w:r>
      <w:r w:rsidR="00610397" w:rsidRPr="008D1CD3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mendo</w:t>
      </w:r>
      <w:proofErr w:type="gramEnd"/>
      <w:r w:rsidR="00610397" w:rsidRPr="008D1CD3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 xml:space="preserve"> que se façam [..] orações [...] por todos os que exercem autoridade [...]</w:t>
      </w:r>
      <w:r w:rsidR="00610397" w:rsidRPr="008D1CD3">
        <w:rPr>
          <w:rFonts w:ascii="Constantia" w:eastAsia="Batang" w:hAnsi="Constantia"/>
          <w:color w:val="000000" w:themeColor="text1"/>
          <w:sz w:val="26"/>
          <w:szCs w:val="26"/>
        </w:rPr>
        <w:t xml:space="preserve"> – I Tm. 2:1-2</w:t>
      </w:r>
    </w:p>
    <w:p w:rsidR="00FD3582" w:rsidRPr="00227F5B" w:rsidRDefault="00816FEB" w:rsidP="00563895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5"/>
          <w:szCs w:val="25"/>
        </w:rPr>
      </w:pPr>
      <w:r w:rsidRPr="008D1CD3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10</w:t>
      </w:r>
      <w:r w:rsidR="00020D6B" w:rsidRPr="008D1CD3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0F0BC9" w:rsidRPr="008D1CD3">
        <w:rPr>
          <w:rFonts w:ascii="Constantia" w:hAnsi="Constantia"/>
          <w:sz w:val="26"/>
          <w:szCs w:val="26"/>
        </w:rPr>
        <w:t xml:space="preserve"> </w:t>
      </w:r>
      <w:r w:rsidR="00C12D18" w:rsidRPr="008D1CD3">
        <w:rPr>
          <w:rFonts w:ascii="Constantia" w:hAnsi="Constantia"/>
          <w:sz w:val="26"/>
          <w:szCs w:val="26"/>
        </w:rPr>
        <w:t>Quanto mais a sua célula se parecer com uma família unida e amor</w:t>
      </w:r>
      <w:r w:rsidR="00C12D18" w:rsidRPr="008D1CD3">
        <w:rPr>
          <w:rFonts w:ascii="Constantia" w:hAnsi="Constantia"/>
          <w:sz w:val="26"/>
          <w:szCs w:val="26"/>
        </w:rPr>
        <w:t>o</w:t>
      </w:r>
      <w:r w:rsidR="00C12D18" w:rsidRPr="008D1CD3">
        <w:rPr>
          <w:rFonts w:ascii="Constantia" w:hAnsi="Constantia"/>
          <w:sz w:val="26"/>
          <w:szCs w:val="26"/>
        </w:rPr>
        <w:t>sa, mais rap</w:t>
      </w:r>
      <w:r w:rsidR="00C12D18" w:rsidRPr="00C12D18">
        <w:rPr>
          <w:rFonts w:ascii="Garamond" w:hAnsi="Garamond"/>
          <w:sz w:val="25"/>
          <w:szCs w:val="25"/>
        </w:rPr>
        <w:t>idamente ela se multiplicará.</w:t>
      </w:r>
    </w:p>
    <w:sectPr w:rsidR="00FD3582" w:rsidRPr="00227F5B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9DB" w:rsidRDefault="00D239DB">
      <w:pPr>
        <w:spacing w:after="0" w:line="240" w:lineRule="auto"/>
      </w:pPr>
      <w:r>
        <w:separator/>
      </w:r>
    </w:p>
  </w:endnote>
  <w:endnote w:type="continuationSeparator" w:id="0">
    <w:p w:rsidR="00D239DB" w:rsidRDefault="00D239DB">
      <w:pPr>
        <w:spacing w:after="0" w:line="240" w:lineRule="auto"/>
      </w:pPr>
      <w:r>
        <w:continuationSeparator/>
      </w:r>
    </w:p>
  </w:endnote>
  <w:endnote w:type="continuationNotice" w:id="1">
    <w:p w:rsidR="00D239DB" w:rsidRDefault="00D239D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9DB" w:rsidRDefault="00D239DB">
      <w:pPr>
        <w:spacing w:after="0" w:line="240" w:lineRule="auto"/>
      </w:pPr>
      <w:r>
        <w:separator/>
      </w:r>
    </w:p>
  </w:footnote>
  <w:footnote w:type="continuationSeparator" w:id="0">
    <w:p w:rsidR="00D239DB" w:rsidRDefault="00D239DB">
      <w:pPr>
        <w:spacing w:after="0" w:line="240" w:lineRule="auto"/>
      </w:pPr>
      <w:r>
        <w:continuationSeparator/>
      </w:r>
    </w:p>
  </w:footnote>
  <w:footnote w:type="continuationNotice" w:id="1">
    <w:p w:rsidR="00D239DB" w:rsidRDefault="00D239D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227F5B">
      <w:rPr>
        <w:rFonts w:ascii="Garamond" w:eastAsia="Batang" w:hAnsi="Garamond"/>
        <w:b/>
        <w:sz w:val="28"/>
        <w:szCs w:val="28"/>
      </w:rPr>
      <w:tab/>
    </w:r>
    <w:proofErr w:type="gramStart"/>
    <w:r w:rsidR="00227F5B">
      <w:rPr>
        <w:rFonts w:ascii="Garamond" w:eastAsia="Batang" w:hAnsi="Garamond"/>
        <w:b/>
        <w:sz w:val="28"/>
        <w:szCs w:val="28"/>
      </w:rPr>
      <w:t xml:space="preserve">    </w:t>
    </w:r>
    <w:proofErr w:type="gramEnd"/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227F5B" w:rsidRPr="00227F5B">
      <w:rPr>
        <w:rFonts w:ascii="Garamond" w:eastAsia="Batang" w:hAnsi="Garamond"/>
        <w:b/>
        <w:sz w:val="28"/>
        <w:szCs w:val="28"/>
      </w:rPr>
      <w:t>31</w:t>
    </w:r>
    <w:r w:rsidR="00365442" w:rsidRPr="00227F5B">
      <w:rPr>
        <w:rFonts w:ascii="Garamond" w:eastAsia="Batang" w:hAnsi="Garamond"/>
        <w:b/>
        <w:sz w:val="28"/>
        <w:szCs w:val="28"/>
      </w:rPr>
      <w:t xml:space="preserve"> </w:t>
    </w:r>
    <w:r w:rsidRPr="00227F5B">
      <w:rPr>
        <w:rFonts w:ascii="Garamond" w:eastAsia="Batang" w:hAnsi="Garamond"/>
        <w:b/>
        <w:sz w:val="28"/>
        <w:szCs w:val="28"/>
      </w:rPr>
      <w:t xml:space="preserve">de </w:t>
    </w:r>
    <w:r w:rsidR="002556C4" w:rsidRPr="00227F5B">
      <w:rPr>
        <w:rFonts w:ascii="Garamond" w:eastAsia="Batang" w:hAnsi="Garamond"/>
        <w:b/>
        <w:sz w:val="28"/>
        <w:szCs w:val="28"/>
      </w:rPr>
      <w:t>maio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3EBD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B602F-B6F5-4A79-8DDE-DE2AFC8E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2015-06-02T13:48:00Z</cp:lastPrinted>
  <dcterms:created xsi:type="dcterms:W3CDTF">2015-06-02T13:49:00Z</dcterms:created>
  <dcterms:modified xsi:type="dcterms:W3CDTF">2015-06-02T13:49:00Z</dcterms:modified>
</cp:coreProperties>
</file>