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F8F" w14:textId="797B90C5" w:rsidR="000133BE" w:rsidRDefault="000872B3" w:rsidP="00090670">
            <w:pPr>
              <w:jc w:val="center"/>
              <w:rPr>
                <w:b/>
                <w:bCs/>
                <w:sz w:val="32"/>
                <w:szCs w:val="32"/>
              </w:rPr>
            </w:pPr>
            <w:r w:rsidRPr="000872B3">
              <w:rPr>
                <w:b/>
                <w:bCs/>
                <w:sz w:val="32"/>
                <w:szCs w:val="32"/>
              </w:rPr>
              <w:t xml:space="preserve">As </w:t>
            </w:r>
            <w:proofErr w:type="spellStart"/>
            <w:r w:rsidRPr="000872B3">
              <w:rPr>
                <w:b/>
                <w:bCs/>
                <w:sz w:val="32"/>
                <w:szCs w:val="32"/>
              </w:rPr>
              <w:t>consequências</w:t>
            </w:r>
            <w:proofErr w:type="spellEnd"/>
            <w:r w:rsidRPr="000872B3">
              <w:rPr>
                <w:b/>
                <w:bCs/>
                <w:sz w:val="32"/>
                <w:szCs w:val="32"/>
              </w:rPr>
              <w:t xml:space="preserve"> de um </w:t>
            </w:r>
            <w:proofErr w:type="spellStart"/>
            <w:r w:rsidRPr="000872B3">
              <w:rPr>
                <w:b/>
                <w:bCs/>
                <w:sz w:val="32"/>
                <w:szCs w:val="32"/>
              </w:rPr>
              <w:t>caráter</w:t>
            </w:r>
            <w:proofErr w:type="spellEnd"/>
            <w:r w:rsidRPr="000872B3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872B3">
              <w:rPr>
                <w:b/>
                <w:bCs/>
                <w:sz w:val="32"/>
                <w:szCs w:val="32"/>
              </w:rPr>
              <w:t>deformado</w:t>
            </w:r>
            <w:proofErr w:type="spellEnd"/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1929B9C2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872B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 Reis 5:19-27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06736477" w14:textId="7E9609D8" w:rsidR="0003079C" w:rsidRPr="0003079C" w:rsidRDefault="00E81403" w:rsidP="00AF734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é caráter para você? E por que é tão importante nos preocuparmos com o caráter?</w:t>
            </w:r>
          </w:p>
          <w:p w14:paraId="336E9226" w14:textId="3CFF04C2" w:rsidR="0049770F" w:rsidRPr="0049770F" w:rsidRDefault="00FF2885" w:rsidP="0049770F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03079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03079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9770F" w:rsidRPr="0049770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Reputação é </w:t>
            </w:r>
            <w:r w:rsidR="005E651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</w:t>
            </w:r>
            <w:r w:rsidR="0049770F" w:rsidRPr="0049770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que os homens falam no seu velório</w:t>
            </w:r>
            <w:r w:rsidR="0049770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;</w:t>
            </w:r>
          </w:p>
          <w:p w14:paraId="6A6A1574" w14:textId="6B4D50DA" w:rsidR="00E72051" w:rsidRPr="0003079C" w:rsidRDefault="0049770F" w:rsidP="0049770F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49770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Caráter é o que anjos falam de você diante de Deus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E8140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Caráter é a plataforma moral que sustenta o nosso projeto de vida, leia Mateus 7:24-27. Se o alicerce não for bom, até uma coisa boa pode nos derrubar, como </w:t>
            </w:r>
            <w:proofErr w:type="spellStart"/>
            <w:r w:rsidR="00E8140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Geazi</w:t>
            </w:r>
            <w:proofErr w:type="spellEnd"/>
            <w:r w:rsidR="00E8140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que caiu no milagre de Naamã. Se não nos preocuparmos com o caráter, podemos ter um caráter deformado que comprometerá a nossa comunhão com Deus.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4E021CB0" w14:textId="1F2CFBAF" w:rsidR="0003079C" w:rsidRPr="0003079C" w:rsidRDefault="00840A40" w:rsidP="0003079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você entende com esta declaração: “</w:t>
            </w:r>
            <w:r w:rsidRPr="00840A4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problema de Caim não foi que Deus não aceitasse sua oferta, mas que Deus aceitou a oferta do seu irmão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”. </w:t>
            </w:r>
          </w:p>
          <w:p w14:paraId="4E4763C6" w14:textId="5AAD9A7A" w:rsidR="00424471" w:rsidRPr="0003079C" w:rsidRDefault="00E60435" w:rsidP="0003079C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3129FC" w:rsidRP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problema da inveja. É mais fácil chorarmos com os que choram do que nos alegrarmos com os que se alegram!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044C291" w14:textId="797B2EFE" w:rsidR="00317273" w:rsidRPr="003129FC" w:rsidRDefault="003129FC" w:rsidP="006D22A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3129F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lastRenderedPageBreak/>
              <w:t>Por que pior do que o erro em si é a forma como lidamos com os nossos erros?</w:t>
            </w:r>
          </w:p>
          <w:p w14:paraId="78250BC5" w14:textId="4B4C0243" w:rsidR="00DB0156" w:rsidRPr="00317273" w:rsidRDefault="00EC1E4E" w:rsidP="00317273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1727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Veja a reação de Adão, Caim e </w:t>
            </w:r>
            <w:proofErr w:type="spellStart"/>
            <w:r w:rsid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Geazi</w:t>
            </w:r>
            <w:proofErr w:type="spellEnd"/>
            <w:r w:rsid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: saíram da Presença de Deus. Leia Genesis 3</w:t>
            </w:r>
            <w:r w:rsidR="00B567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:10, 4:10 e </w:t>
            </w:r>
            <w:r w:rsidR="00467B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2 Reis 5:27.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5DDE59AB" w:rsidR="00161520" w:rsidRPr="005C3695" w:rsidRDefault="003129FC" w:rsidP="005C369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Quem seria </w:t>
            </w:r>
            <w:proofErr w:type="spellStart"/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Geazi</w:t>
            </w:r>
            <w:proofErr w:type="spellEnd"/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se não tivesse caído? Por que o caráter deformado pode roubar o nosso propósito? </w:t>
            </w:r>
          </w:p>
          <w:p w14:paraId="6CA34BBA" w14:textId="12D5B675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Geazi</w:t>
            </w:r>
            <w:proofErr w:type="spellEnd"/>
            <w:r w:rsid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seria o sucesso de Eliseu que receberia a “tripla” unção de Elias. Mas a falha no caráter de </w:t>
            </w:r>
            <w:proofErr w:type="spellStart"/>
            <w:r w:rsid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Geazi</w:t>
            </w:r>
            <w:proofErr w:type="spellEnd"/>
            <w:r w:rsidR="003129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interrompe o seu chamado e o seu futuro planejado por Deus. </w:t>
            </w:r>
            <w:r w:rsidR="00B567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caráter deformado aborta o nosso projeto de vida. </w:t>
            </w:r>
            <w:proofErr w:type="spellStart"/>
            <w:r w:rsidR="00B567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Geazi</w:t>
            </w:r>
            <w:proofErr w:type="spellEnd"/>
            <w:r w:rsidR="00B567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foi traído pelo seu próprio caráter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07C3BFC" w14:textId="77777777" w:rsidR="005E6513" w:rsidRPr="005E6513" w:rsidRDefault="00B567DB" w:rsidP="00BD00A4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E651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Qual é a relação de caráter e futuro? Por que o seu caráter definirá o seu futuro? </w:t>
            </w:r>
          </w:p>
          <w:p w14:paraId="4A56D8C0" w14:textId="0B1F729A" w:rsidR="003D2AFF" w:rsidRPr="005E6513" w:rsidRDefault="00C7705A" w:rsidP="005E6513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E651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5E651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5E651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5E651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567DB" w:rsidRPr="005E651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carisma do homem abre portas, mas quem sustenta as portas abertas é o seu caráter</w:t>
            </w:r>
            <w:r w:rsidR="00467B06" w:rsidRPr="005E651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4F0E2A7F" w14:textId="6D8117FC" w:rsidR="00467B06" w:rsidRDefault="00467B06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821430" w14:textId="5DD55E40" w:rsidR="00467B06" w:rsidRPr="00375710" w:rsidRDefault="00375710" w:rsidP="00467B06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37571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acredita que o caráter deformado tem trancado portas na vida das pessoas? </w:t>
            </w:r>
            <w:r w:rsidR="0078559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acredita que todos nós temos um </w:t>
            </w:r>
            <w:proofErr w:type="spellStart"/>
            <w:r w:rsidR="0078559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Geazi</w:t>
            </w:r>
            <w:proofErr w:type="spellEnd"/>
            <w:r w:rsidR="0078559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dentro de nós? </w:t>
            </w:r>
            <w:r w:rsidR="003251F9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Deus usa para tratar com o nosso caráter?</w:t>
            </w:r>
          </w:p>
          <w:p w14:paraId="361EDB98" w14:textId="3AACCF00" w:rsidR="00B567DB" w:rsidRDefault="00375710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AF3C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AF3CD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AF3CD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007DE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Veja o caso de Alexandre latoeiro: 2 </w:t>
            </w:r>
            <w:proofErr w:type="spellStart"/>
            <w:r w:rsidR="00007DE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Tm</w:t>
            </w:r>
            <w:proofErr w:type="spellEnd"/>
            <w:r w:rsidR="00007DE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4:14-15.</w:t>
            </w:r>
            <w:r w:rsidR="003251F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Deus usa a “DOR” para tratar com o nosso caráter. Quando a vida nos para! Como você tem lidado com os seus erros? Isto defini o seu caráter!</w:t>
            </w:r>
          </w:p>
          <w:p w14:paraId="4114189E" w14:textId="77777777" w:rsidR="00375710" w:rsidRPr="00BB20BD" w:rsidRDefault="00375710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3C904785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B206E5">
              <w:rPr>
                <w:rFonts w:ascii="Microsoft New Tai Lue" w:hAnsi="Microsoft New Tai Lue" w:cs="Microsoft New Tai Lue"/>
                <w:sz w:val="20"/>
                <w:szCs w:val="20"/>
              </w:rPr>
              <w:t>trabalharmos o nosso caráter. Caráter é a capacidade de resistir às tentações. Experimente aplicar esta mensagem a cada dia!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61283DD" w14:textId="49161BAC" w:rsidR="003D5573" w:rsidRDefault="003D557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SÁBADO ÀS 19H – CULTO DE CELEBRAÇÃO</w:t>
            </w:r>
          </w:p>
          <w:p w14:paraId="70306940" w14:textId="67AD9DE2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 www.</w:t>
            </w:r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igrejavale.online/CONTATO/</w:t>
            </w:r>
          </w:p>
          <w:p w14:paraId="6A9CE8DA" w14:textId="5F366D78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1B1BD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 SEMINÁRIO ZOE (VIDA DE DEUS) PARA TODA A IGREJA.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0DE2F5C8" w14:textId="5AACA39D" w:rsidR="00ED4128" w:rsidRPr="00DE254C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0EA1D" w14:textId="77777777" w:rsidR="00A8792B" w:rsidRDefault="00A8792B" w:rsidP="00340501">
      <w:r>
        <w:separator/>
      </w:r>
    </w:p>
  </w:endnote>
  <w:endnote w:type="continuationSeparator" w:id="0">
    <w:p w14:paraId="3B7953D2" w14:textId="77777777" w:rsidR="00A8792B" w:rsidRDefault="00A8792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F6E7D" w14:textId="77777777" w:rsidR="00A8792B" w:rsidRDefault="00A8792B" w:rsidP="00340501">
      <w:r>
        <w:separator/>
      </w:r>
    </w:p>
  </w:footnote>
  <w:footnote w:type="continuationSeparator" w:id="0">
    <w:p w14:paraId="2B86EE22" w14:textId="77777777" w:rsidR="00A8792B" w:rsidRDefault="00A8792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1E913203" w:rsidR="00275141" w:rsidRPr="00BF4D43" w:rsidRDefault="000307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Março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0872B3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BFDCCD7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E24CC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AAED5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0E83E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5E335A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4CA3B2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5C8E7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3CEE7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8CF500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FDCCD7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E24CC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AAED5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0E83E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5E335A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4CA3B2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5C8E7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3CEE7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8CF500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2021-03-15T12:21:00Z</cp:lastPrinted>
  <dcterms:created xsi:type="dcterms:W3CDTF">2021-03-15T12:22:00Z</dcterms:created>
  <dcterms:modified xsi:type="dcterms:W3CDTF">2021-03-15T12:22:00Z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