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550BB5" w:rsidRDefault="000C4E82" w:rsidP="00F65ABA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 </w:t>
      </w:r>
      <w:bookmarkStart w:id="0" w:name="_GoBack"/>
      <w:bookmarkEnd w:id="0"/>
      <w:r w:rsidR="00020D6B"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193DEF" w:rsidRPr="00550BB5">
        <w:rPr>
          <w:rFonts w:ascii="Garamond" w:eastAsiaTheme="minorHAnsi" w:hAnsi="Garamond" w:cs="TTFFFFFA800152C220t00"/>
          <w:sz w:val="28"/>
          <w:szCs w:val="28"/>
        </w:rPr>
        <w:t xml:space="preserve"> “</w:t>
      </w:r>
      <w:r w:rsidR="00A051E7" w:rsidRPr="00550BB5">
        <w:rPr>
          <w:rFonts w:ascii="Garamond" w:eastAsiaTheme="minorHAnsi" w:hAnsi="Garamond" w:cs="TTFFFFFA800152C220t00"/>
          <w:sz w:val="28"/>
          <w:szCs w:val="28"/>
        </w:rPr>
        <w:t>Valorize a reunião da sua célula! Ore para que ela seja forte e inspiradora. Reuniões vivas são explosivas e tocam no coração dos visitantes</w:t>
      </w:r>
      <w:r w:rsidR="00193DEF" w:rsidRPr="00550BB5">
        <w:rPr>
          <w:rFonts w:ascii="Garamond" w:eastAsiaTheme="minorHAnsi" w:hAnsi="Garamond" w:cs="TTFFFFFA80018CD7F0t00"/>
          <w:sz w:val="28"/>
          <w:szCs w:val="28"/>
        </w:rPr>
        <w:t>”</w:t>
      </w:r>
    </w:p>
    <w:p w:rsidR="00CA453B" w:rsidRPr="00550BB5" w:rsidRDefault="00020D6B" w:rsidP="00F65ABA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C12A8" w:rsidRPr="00550BB5">
        <w:rPr>
          <w:rFonts w:ascii="Garamond" w:hAnsi="Garamond"/>
          <w:sz w:val="28"/>
          <w:szCs w:val="28"/>
        </w:rPr>
        <w:t xml:space="preserve"> </w:t>
      </w:r>
      <w:r w:rsidR="00A051E7" w:rsidRPr="00550BB5">
        <w:rPr>
          <w:rFonts w:ascii="Garamond" w:hAnsi="Garamond"/>
          <w:sz w:val="28"/>
          <w:szCs w:val="28"/>
        </w:rPr>
        <w:t>Compartilhe com a sua célula uma experiência de fé.</w:t>
      </w:r>
    </w:p>
    <w:p w:rsidR="0085555A" w:rsidRPr="00550BB5" w:rsidRDefault="00020D6B" w:rsidP="00F65ABA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i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483648" w:rsidRPr="00550BB5">
        <w:rPr>
          <w:rFonts w:ascii="Garamond" w:eastAsia="Batang" w:hAnsi="Garamond" w:cs="Lucida Sans Unicode"/>
          <w:sz w:val="28"/>
          <w:szCs w:val="28"/>
        </w:rPr>
        <w:t xml:space="preserve"> “</w:t>
      </w:r>
      <w:r w:rsidR="00A051E7" w:rsidRPr="00550BB5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Como eu amo a tua lei! Medito nela o dia inteiro</w:t>
      </w:r>
      <w:r w:rsidR="004E439A" w:rsidRPr="00550BB5">
        <w:rPr>
          <w:rFonts w:ascii="Garamond" w:eastAsia="Batang" w:hAnsi="Garamond" w:cs="Lucida Sans Unicode"/>
          <w:sz w:val="28"/>
          <w:szCs w:val="28"/>
        </w:rPr>
        <w:t>”</w:t>
      </w:r>
      <w:r w:rsidR="00661679" w:rsidRPr="00550BB5">
        <w:rPr>
          <w:rFonts w:ascii="Garamond" w:eastAsia="Batang" w:hAnsi="Garamond" w:cs="Lucida Sans Unicode"/>
          <w:i/>
          <w:sz w:val="28"/>
          <w:szCs w:val="28"/>
        </w:rPr>
        <w:t xml:space="preserve">– </w:t>
      </w:r>
      <w:r w:rsidR="00A051E7" w:rsidRPr="00550BB5">
        <w:rPr>
          <w:rFonts w:ascii="Garamond" w:eastAsia="Batang" w:hAnsi="Garamond" w:cs="Lucida Sans Unicode"/>
          <w:sz w:val="28"/>
          <w:szCs w:val="28"/>
        </w:rPr>
        <w:t>Sl 119</w:t>
      </w:r>
      <w:r w:rsidR="004E439A" w:rsidRPr="00550BB5">
        <w:rPr>
          <w:rFonts w:ascii="Garamond" w:eastAsia="Batang" w:hAnsi="Garamond" w:cs="Lucida Sans Unicode"/>
          <w:sz w:val="28"/>
          <w:szCs w:val="28"/>
        </w:rPr>
        <w:t>:</w:t>
      </w:r>
      <w:r w:rsidR="00A051E7" w:rsidRPr="00550BB5">
        <w:rPr>
          <w:rFonts w:ascii="Garamond" w:eastAsia="Batang" w:hAnsi="Garamond" w:cs="Lucida Sans Unicode"/>
          <w:sz w:val="28"/>
          <w:szCs w:val="28"/>
        </w:rPr>
        <w:t>97</w:t>
      </w:r>
    </w:p>
    <w:p w:rsidR="00FE40D3" w:rsidRPr="00550BB5" w:rsidRDefault="00020D6B" w:rsidP="00550BB5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1731EA"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6"/>
        <w:gridCol w:w="1368"/>
        <w:gridCol w:w="8078"/>
      </w:tblGrid>
      <w:tr w:rsidR="00F51890" w:rsidRPr="00550BB5" w:rsidTr="00B27FA3">
        <w:trPr>
          <w:jc w:val="center"/>
        </w:trPr>
        <w:tc>
          <w:tcPr>
            <w:tcW w:w="2264" w:type="dxa"/>
            <w:gridSpan w:val="2"/>
            <w:vAlign w:val="center"/>
          </w:tcPr>
          <w:p w:rsidR="00F51890" w:rsidRPr="00550BB5" w:rsidRDefault="00F51890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17/08</w:t>
            </w:r>
            <w:r w:rsidR="00F65ABA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a 07/09</w:t>
            </w:r>
          </w:p>
        </w:tc>
        <w:tc>
          <w:tcPr>
            <w:tcW w:w="8078" w:type="dxa"/>
            <w:vAlign w:val="center"/>
          </w:tcPr>
          <w:p w:rsidR="00F51890" w:rsidRPr="00550BB5" w:rsidRDefault="00F51890" w:rsidP="00F65AB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550BB5">
              <w:rPr>
                <w:rFonts w:ascii="Garamond" w:eastAsia="Batang" w:hAnsi="Garamond" w:cs="Lucida Sans Unicode"/>
                <w:sz w:val="28"/>
                <w:szCs w:val="28"/>
              </w:rPr>
              <w:t xml:space="preserve">2ª Campanha </w:t>
            </w:r>
            <w:r w:rsidR="00F65ABA">
              <w:rPr>
                <w:rFonts w:ascii="Garamond" w:eastAsia="Batang" w:hAnsi="Garamond" w:cs="Lucida Sans Unicode"/>
                <w:sz w:val="28"/>
                <w:szCs w:val="28"/>
              </w:rPr>
              <w:t xml:space="preserve">Anual </w:t>
            </w:r>
            <w:r w:rsidRPr="00550BB5">
              <w:rPr>
                <w:rFonts w:ascii="Garamond" w:eastAsia="Batang" w:hAnsi="Garamond" w:cs="Lucida Sans Unicode"/>
                <w:sz w:val="28"/>
                <w:szCs w:val="28"/>
              </w:rPr>
              <w:t>de 21 dias de Jejum e Oração. Participe!!</w:t>
            </w:r>
          </w:p>
        </w:tc>
      </w:tr>
      <w:tr w:rsidR="003E0945" w:rsidRPr="00550BB5" w:rsidTr="00193DEF">
        <w:trPr>
          <w:jc w:val="center"/>
        </w:trPr>
        <w:tc>
          <w:tcPr>
            <w:tcW w:w="896" w:type="dxa"/>
            <w:vAlign w:val="center"/>
          </w:tcPr>
          <w:p w:rsidR="003E0945" w:rsidRPr="00550BB5" w:rsidRDefault="00A051E7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18</w:t>
            </w:r>
            <w:r w:rsidR="003E0945"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3E0945" w:rsidRPr="00550BB5" w:rsidRDefault="003E0945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Qui</w:t>
            </w:r>
            <w:r w:rsidR="00841E4F"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n</w:t>
            </w: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ta</w:t>
            </w:r>
          </w:p>
        </w:tc>
        <w:tc>
          <w:tcPr>
            <w:tcW w:w="8078" w:type="dxa"/>
            <w:vAlign w:val="center"/>
          </w:tcPr>
          <w:p w:rsidR="003E0945" w:rsidRPr="00550BB5" w:rsidRDefault="003E0945" w:rsidP="00F65AB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da Vitória</w:t>
            </w:r>
            <w:r w:rsidRPr="00550BB5">
              <w:rPr>
                <w:rFonts w:ascii="Garamond" w:eastAsia="Batang" w:hAnsi="Garamond" w:cs="Lucida Sans Unicode"/>
                <w:sz w:val="28"/>
                <w:szCs w:val="28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A051E7" w:rsidRPr="00550BB5" w:rsidTr="0047613F">
        <w:trPr>
          <w:jc w:val="center"/>
        </w:trPr>
        <w:tc>
          <w:tcPr>
            <w:tcW w:w="2264" w:type="dxa"/>
            <w:gridSpan w:val="2"/>
            <w:vAlign w:val="center"/>
          </w:tcPr>
          <w:p w:rsidR="00A051E7" w:rsidRPr="00550BB5" w:rsidRDefault="00A051E7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19 a 23/08</w:t>
            </w:r>
          </w:p>
        </w:tc>
        <w:tc>
          <w:tcPr>
            <w:tcW w:w="8078" w:type="dxa"/>
            <w:vAlign w:val="center"/>
          </w:tcPr>
          <w:p w:rsidR="00A051E7" w:rsidRPr="00550BB5" w:rsidRDefault="00A051E7" w:rsidP="00F65AB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Seminário:</w:t>
            </w:r>
            <w:r w:rsidR="00F51890"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</w:t>
            </w:r>
            <w:r w:rsidRPr="00550BB5">
              <w:rPr>
                <w:rFonts w:ascii="Garamond" w:eastAsia="Batang" w:hAnsi="Garamond" w:cs="Lucida Sans Unicode"/>
                <w:sz w:val="28"/>
                <w:szCs w:val="28"/>
              </w:rPr>
              <w:t>“Venha o Teu Reino” com o Pr. Gumer na Vale das Bênçãos.</w:t>
            </w:r>
          </w:p>
        </w:tc>
      </w:tr>
      <w:tr w:rsidR="00A051E7" w:rsidRPr="00550BB5" w:rsidTr="00193DEF">
        <w:trPr>
          <w:jc w:val="center"/>
        </w:trPr>
        <w:tc>
          <w:tcPr>
            <w:tcW w:w="896" w:type="dxa"/>
            <w:vAlign w:val="center"/>
          </w:tcPr>
          <w:p w:rsidR="00A051E7" w:rsidRPr="00550BB5" w:rsidRDefault="00F51890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21</w:t>
            </w:r>
            <w:r w:rsidR="00A051E7"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/08</w:t>
            </w:r>
          </w:p>
        </w:tc>
        <w:tc>
          <w:tcPr>
            <w:tcW w:w="1368" w:type="dxa"/>
            <w:vAlign w:val="center"/>
          </w:tcPr>
          <w:p w:rsidR="00A051E7" w:rsidRPr="00550BB5" w:rsidRDefault="00A051E7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078" w:type="dxa"/>
            <w:vAlign w:val="center"/>
          </w:tcPr>
          <w:p w:rsidR="00A051E7" w:rsidRPr="00550BB5" w:rsidRDefault="00A051E7" w:rsidP="00F65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Culto de Celebração –</w:t>
            </w:r>
            <w:r w:rsidR="00F51890" w:rsidRPr="00550BB5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 </w:t>
            </w:r>
            <w:r w:rsidRPr="00550BB5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09h30 e 19h00.</w:t>
            </w:r>
          </w:p>
        </w:tc>
      </w:tr>
      <w:tr w:rsidR="00F51890" w:rsidRPr="00550BB5" w:rsidTr="00193DEF">
        <w:trPr>
          <w:jc w:val="center"/>
        </w:trPr>
        <w:tc>
          <w:tcPr>
            <w:tcW w:w="896" w:type="dxa"/>
            <w:vAlign w:val="center"/>
          </w:tcPr>
          <w:p w:rsidR="00F51890" w:rsidRPr="00550BB5" w:rsidRDefault="00F51890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22/08</w:t>
            </w:r>
          </w:p>
        </w:tc>
        <w:tc>
          <w:tcPr>
            <w:tcW w:w="1368" w:type="dxa"/>
            <w:vAlign w:val="center"/>
          </w:tcPr>
          <w:p w:rsidR="00F51890" w:rsidRPr="00550BB5" w:rsidRDefault="00F51890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Segunda</w:t>
            </w:r>
          </w:p>
        </w:tc>
        <w:tc>
          <w:tcPr>
            <w:tcW w:w="8078" w:type="dxa"/>
            <w:vAlign w:val="center"/>
          </w:tcPr>
          <w:p w:rsidR="00F51890" w:rsidRPr="00550BB5" w:rsidRDefault="00F51890" w:rsidP="00F65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Pré - Encontro com Deus às 19h30 na IBVB </w:t>
            </w:r>
          </w:p>
        </w:tc>
      </w:tr>
      <w:tr w:rsidR="00A051E7" w:rsidRPr="00550BB5" w:rsidTr="00193DEF">
        <w:trPr>
          <w:jc w:val="center"/>
        </w:trPr>
        <w:tc>
          <w:tcPr>
            <w:tcW w:w="896" w:type="dxa"/>
            <w:vAlign w:val="center"/>
          </w:tcPr>
          <w:p w:rsidR="00A051E7" w:rsidRPr="00550BB5" w:rsidRDefault="00F51890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23</w:t>
            </w:r>
            <w:r w:rsidR="00A051E7"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/08</w:t>
            </w:r>
          </w:p>
        </w:tc>
        <w:tc>
          <w:tcPr>
            <w:tcW w:w="1368" w:type="dxa"/>
            <w:vAlign w:val="center"/>
          </w:tcPr>
          <w:p w:rsidR="00A051E7" w:rsidRPr="00550BB5" w:rsidRDefault="00A051E7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8" w:type="dxa"/>
            <w:vAlign w:val="center"/>
          </w:tcPr>
          <w:p w:rsidR="00A051E7" w:rsidRPr="00550BB5" w:rsidRDefault="00A051E7" w:rsidP="00F65AB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sz w:val="28"/>
                <w:szCs w:val="28"/>
              </w:rPr>
              <w:t xml:space="preserve">Tadel – 19h30. </w:t>
            </w: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A051E7" w:rsidRPr="00550BB5" w:rsidTr="00193DEF">
        <w:trPr>
          <w:jc w:val="center"/>
        </w:trPr>
        <w:tc>
          <w:tcPr>
            <w:tcW w:w="2264" w:type="dxa"/>
            <w:gridSpan w:val="2"/>
            <w:vAlign w:val="center"/>
          </w:tcPr>
          <w:p w:rsidR="00A051E7" w:rsidRPr="00550BB5" w:rsidRDefault="00A051E7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26,27 e 28/08</w:t>
            </w:r>
          </w:p>
        </w:tc>
        <w:tc>
          <w:tcPr>
            <w:tcW w:w="8078" w:type="dxa"/>
            <w:vAlign w:val="center"/>
          </w:tcPr>
          <w:p w:rsidR="00A051E7" w:rsidRPr="00550BB5" w:rsidRDefault="00A051E7" w:rsidP="00F65AB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Encontro com Deus na Visão do MDA:</w:t>
            </w:r>
            <w:r w:rsidRPr="00550BB5">
              <w:rPr>
                <w:rFonts w:ascii="Garamond" w:eastAsia="Batang" w:hAnsi="Garamond" w:cs="Lucida Sans Unicode"/>
                <w:sz w:val="28"/>
                <w:szCs w:val="28"/>
              </w:rPr>
              <w:t xml:space="preserve"> Você não pode perder esta oportunidade.</w:t>
            </w:r>
            <w:r w:rsidR="00F65ABA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r w:rsidRPr="00550BB5">
              <w:rPr>
                <w:rFonts w:ascii="Garamond" w:eastAsia="Batang" w:hAnsi="Garamond" w:cs="Lucida Sans Unicode"/>
                <w:sz w:val="28"/>
                <w:szCs w:val="28"/>
              </w:rPr>
              <w:t>Faça já a sua inscrição!</w:t>
            </w:r>
          </w:p>
        </w:tc>
      </w:tr>
      <w:tr w:rsidR="00A051E7" w:rsidRPr="00550BB5" w:rsidTr="00193DEF">
        <w:trPr>
          <w:jc w:val="center"/>
        </w:trPr>
        <w:tc>
          <w:tcPr>
            <w:tcW w:w="2264" w:type="dxa"/>
            <w:gridSpan w:val="2"/>
            <w:vAlign w:val="center"/>
          </w:tcPr>
          <w:p w:rsidR="00A051E7" w:rsidRPr="00550BB5" w:rsidRDefault="00A051E7" w:rsidP="00550BB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</w:rPr>
              <w:t>02 e 03/09</w:t>
            </w:r>
          </w:p>
        </w:tc>
        <w:tc>
          <w:tcPr>
            <w:tcW w:w="8078" w:type="dxa"/>
            <w:vAlign w:val="center"/>
          </w:tcPr>
          <w:p w:rsidR="00A051E7" w:rsidRPr="00550BB5" w:rsidRDefault="00A051E7" w:rsidP="00F65AB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550BB5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3ª Conferência Minas da visão MDA:</w:t>
            </w:r>
            <w:r w:rsidR="00F65ABA" w:rsidRPr="00F65ABA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r w:rsidRPr="00550BB5">
              <w:rPr>
                <w:rFonts w:ascii="Garamond" w:eastAsia="Batang" w:hAnsi="Garamond" w:cs="Lucida Sans Unicode"/>
                <w:sz w:val="28"/>
                <w:szCs w:val="28"/>
              </w:rPr>
              <w:t>Em Belo Horizonte, maiores informações (37)3213-2298 e 9 9100-7327ou na secretaria da Igreja.</w:t>
            </w:r>
          </w:p>
        </w:tc>
      </w:tr>
    </w:tbl>
    <w:p w:rsidR="00F8196C" w:rsidRPr="00F65ABA" w:rsidRDefault="00F8196C" w:rsidP="00550BB5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6"/>
          <w:szCs w:val="6"/>
          <w:u w:val="single"/>
        </w:rPr>
      </w:pPr>
    </w:p>
    <w:p w:rsidR="00605DC2" w:rsidRPr="00550BB5" w:rsidRDefault="00787068" w:rsidP="00F65ABA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EC0486"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8056BA"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0D66A5" w:rsidRPr="00550BB5">
        <w:rPr>
          <w:rFonts w:ascii="Garamond" w:eastAsia="Batang" w:hAnsi="Garamond" w:cs="Lucida Sans Unicode"/>
          <w:b/>
          <w:sz w:val="28"/>
          <w:szCs w:val="28"/>
        </w:rPr>
        <w:t xml:space="preserve"> T</w:t>
      </w:r>
      <w:r w:rsidR="00882FD6" w:rsidRPr="00550BB5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550BB5">
        <w:rPr>
          <w:rFonts w:ascii="Garamond" w:eastAsia="Batang" w:hAnsi="Garamond" w:cs="Lucida Sans Unicode"/>
          <w:sz w:val="28"/>
          <w:szCs w:val="28"/>
        </w:rPr>
        <w:t>:</w:t>
      </w:r>
      <w:r w:rsidR="00F51890" w:rsidRPr="00550BB5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F51890" w:rsidRPr="00550BB5">
        <w:rPr>
          <w:rFonts w:ascii="Garamond" w:hAnsi="Garamond"/>
          <w:b/>
          <w:sz w:val="28"/>
          <w:szCs w:val="28"/>
          <w:u w:val="single"/>
        </w:rPr>
        <w:t>Uma fé inabalável</w:t>
      </w:r>
      <w:r w:rsidR="00F51890" w:rsidRPr="00550BB5">
        <w:rPr>
          <w:rFonts w:ascii="Garamond" w:hAnsi="Garamond"/>
          <w:sz w:val="28"/>
          <w:szCs w:val="28"/>
        </w:rPr>
        <w:t xml:space="preserve"> </w:t>
      </w:r>
      <w:r w:rsidR="0003198C" w:rsidRPr="00550BB5">
        <w:rPr>
          <w:rFonts w:ascii="Garamond" w:hAnsi="Garamond" w:cs="Lucida Sans Unicode"/>
          <w:sz w:val="28"/>
          <w:szCs w:val="28"/>
        </w:rPr>
        <w:t xml:space="preserve">– </w:t>
      </w:r>
      <w:r w:rsidR="00F51890" w:rsidRPr="00550BB5">
        <w:rPr>
          <w:rFonts w:ascii="Garamond" w:hAnsi="Garamond" w:cs="Lucida Sans Unicode"/>
          <w:b/>
          <w:sz w:val="28"/>
          <w:szCs w:val="28"/>
        </w:rPr>
        <w:t>Pr. André</w:t>
      </w:r>
    </w:p>
    <w:p w:rsidR="008D22F7" w:rsidRPr="00550BB5" w:rsidRDefault="00882FD6" w:rsidP="00550BB5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sz w:val="28"/>
          <w:szCs w:val="28"/>
          <w:u w:val="single"/>
        </w:rPr>
        <w:t>Texto base</w:t>
      </w:r>
      <w:r w:rsidR="0003198C" w:rsidRPr="00550BB5">
        <w:rPr>
          <w:rFonts w:ascii="Garamond" w:eastAsia="Batang" w:hAnsi="Garamond" w:cs="Lucida Sans Unicode"/>
          <w:sz w:val="28"/>
          <w:szCs w:val="28"/>
        </w:rPr>
        <w:t>:</w:t>
      </w:r>
      <w:r w:rsidR="00F51890" w:rsidRPr="00550BB5">
        <w:rPr>
          <w:rFonts w:ascii="Garamond" w:eastAsia="Batang" w:hAnsi="Garamond" w:cs="Lucida Sans Unicode"/>
          <w:sz w:val="28"/>
          <w:szCs w:val="28"/>
        </w:rPr>
        <w:t xml:space="preserve"> Is 43:1-3</w:t>
      </w:r>
      <w:r w:rsidR="00A40025" w:rsidRPr="00550BB5">
        <w:rPr>
          <w:rFonts w:ascii="Garamond" w:hAnsi="Garamond"/>
          <w:sz w:val="28"/>
          <w:szCs w:val="28"/>
        </w:rPr>
        <w:t>.</w:t>
      </w:r>
      <w:r w:rsidR="00F51890" w:rsidRPr="00550BB5">
        <w:rPr>
          <w:rFonts w:ascii="Garamond" w:hAnsi="Garamond"/>
          <w:sz w:val="28"/>
          <w:szCs w:val="28"/>
        </w:rPr>
        <w:t xml:space="preserve"> </w:t>
      </w:r>
      <w:r w:rsidRPr="00550BB5">
        <w:rPr>
          <w:rFonts w:ascii="Garamond" w:eastAsia="Batang" w:hAnsi="Garamond" w:cs="Lucida Sans Unicode"/>
          <w:b/>
          <w:sz w:val="28"/>
          <w:szCs w:val="28"/>
          <w:u w:val="single"/>
        </w:rPr>
        <w:t>Introdução</w:t>
      </w:r>
      <w:r w:rsidRPr="00550BB5">
        <w:rPr>
          <w:rFonts w:ascii="Garamond" w:eastAsia="Batang" w:hAnsi="Garamond" w:cs="Lucida Sans Unicode"/>
          <w:sz w:val="28"/>
          <w:szCs w:val="28"/>
        </w:rPr>
        <w:t>:</w:t>
      </w:r>
      <w:r w:rsidR="00F51890" w:rsidRPr="00550BB5">
        <w:rPr>
          <w:rFonts w:ascii="Garamond" w:hAnsi="Garamond"/>
          <w:sz w:val="28"/>
          <w:szCs w:val="28"/>
        </w:rPr>
        <w:t xml:space="preserve"> Esse texto nos revela lições preciosas para a nossa fé, para nossa relação com Deus, e a maneira como lidamos com as circunstâncias adversas. Como cristãos nós precisamos aprender a lidar com as circunstâncias adversas, e não permitir que algo abale a nossa fé. Deus não nos prometeu ausência de problemas, mas sim a Sua intervenção em nossas vidas quando passássemos por circunstâncias adversas (Jo</w:t>
      </w:r>
      <w:r w:rsidR="00F65ABA">
        <w:rPr>
          <w:rFonts w:ascii="Garamond" w:hAnsi="Garamond"/>
          <w:sz w:val="28"/>
          <w:szCs w:val="28"/>
        </w:rPr>
        <w:t xml:space="preserve"> </w:t>
      </w:r>
      <w:r w:rsidR="00F51890" w:rsidRPr="00550BB5">
        <w:rPr>
          <w:rFonts w:ascii="Garamond" w:hAnsi="Garamond"/>
          <w:sz w:val="28"/>
          <w:szCs w:val="28"/>
        </w:rPr>
        <w:t xml:space="preserve">16:33) e (I Jo 5:4). Nós precisamos aprender a aplicar fé em todo momento, saber como a fé funciona e um caminho prático de como ela opera. A proposta de Deus nunca é somente nos esvaziar do medo, Ele diz: </w:t>
      </w:r>
      <w:r w:rsidR="00F51890" w:rsidRPr="00550BB5">
        <w:rPr>
          <w:rFonts w:ascii="Garamond" w:hAnsi="Garamond" w:cs="Arial"/>
          <w:sz w:val="28"/>
          <w:szCs w:val="28"/>
          <w:shd w:val="clear" w:color="auto" w:fill="FFFFFF"/>
        </w:rPr>
        <w:t>"Não tenha medo; tão-somente creia" (Mc 5:36).</w:t>
      </w:r>
    </w:p>
    <w:p w:rsidR="00716D73" w:rsidRPr="00550BB5" w:rsidRDefault="00E54BDB" w:rsidP="00550BB5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550BB5">
        <w:rPr>
          <w:rFonts w:ascii="Garamond" w:hAnsi="Garamond"/>
          <w:b/>
          <w:color w:val="auto"/>
          <w:sz w:val="28"/>
          <w:szCs w:val="28"/>
        </w:rPr>
        <w:t xml:space="preserve">1. </w:t>
      </w:r>
      <w:r w:rsidR="00866660" w:rsidRPr="00550BB5">
        <w:rPr>
          <w:rFonts w:ascii="Garamond" w:hAnsi="Garamond"/>
          <w:b/>
          <w:color w:val="auto"/>
          <w:sz w:val="28"/>
          <w:szCs w:val="28"/>
        </w:rPr>
        <w:t>O que essa mensagem mais falou ao seu coração? Conte a sua experiência.</w:t>
      </w:r>
    </w:p>
    <w:p w:rsidR="00716D73" w:rsidRPr="00550BB5" w:rsidRDefault="006F3B17" w:rsidP="00550BB5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550BB5">
        <w:rPr>
          <w:rFonts w:ascii="Garamond" w:hAnsi="Garamond"/>
          <w:b/>
          <w:color w:val="auto"/>
          <w:sz w:val="28"/>
          <w:szCs w:val="28"/>
        </w:rPr>
        <w:t>2.</w:t>
      </w:r>
      <w:r w:rsidR="00065D7E" w:rsidRPr="00550BB5">
        <w:rPr>
          <w:rFonts w:ascii="Garamond" w:hAnsi="Garamond"/>
          <w:b/>
          <w:color w:val="auto"/>
          <w:sz w:val="28"/>
          <w:szCs w:val="28"/>
        </w:rPr>
        <w:t xml:space="preserve"> Em sua opinião, o que devemos fazer para que nada abale a nossa fé</w:t>
      </w:r>
      <w:r w:rsidR="00866660" w:rsidRPr="00550BB5">
        <w:rPr>
          <w:rFonts w:ascii="Garamond" w:hAnsi="Garamond"/>
          <w:b/>
          <w:color w:val="auto"/>
          <w:sz w:val="28"/>
          <w:szCs w:val="28"/>
        </w:rPr>
        <w:t xml:space="preserve">? </w:t>
      </w:r>
      <w:r w:rsidR="000C696A" w:rsidRPr="00550BB5">
        <w:rPr>
          <w:rFonts w:ascii="Garamond" w:hAnsi="Garamond"/>
          <w:b/>
          <w:color w:val="auto"/>
          <w:sz w:val="28"/>
          <w:szCs w:val="28"/>
        </w:rPr>
        <w:t>Resposta:</w:t>
      </w:r>
      <w:r w:rsidR="00065D7E" w:rsidRPr="00550BB5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065D7E" w:rsidRPr="00550BB5">
        <w:rPr>
          <w:rFonts w:ascii="Garamond" w:hAnsi="Garamond"/>
          <w:color w:val="auto"/>
          <w:sz w:val="28"/>
          <w:szCs w:val="28"/>
        </w:rPr>
        <w:t>Aprende</w:t>
      </w:r>
      <w:r w:rsidR="00F65ABA">
        <w:rPr>
          <w:rFonts w:ascii="Garamond" w:hAnsi="Garamond"/>
          <w:color w:val="auto"/>
          <w:sz w:val="28"/>
          <w:szCs w:val="28"/>
        </w:rPr>
        <w:t>r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a lidar com as circunstâncias adversas e </w:t>
      </w:r>
      <w:r w:rsidR="00065D7E" w:rsidRPr="00550BB5">
        <w:rPr>
          <w:rFonts w:ascii="Garamond" w:hAnsi="Garamond"/>
          <w:sz w:val="28"/>
          <w:szCs w:val="28"/>
        </w:rPr>
        <w:t>aplicar fé em todo momento.</w:t>
      </w:r>
      <w:r w:rsidR="001154D8" w:rsidRPr="00550BB5">
        <w:rPr>
          <w:rFonts w:ascii="Garamond" w:hAnsi="Garamond"/>
          <w:sz w:val="28"/>
          <w:szCs w:val="28"/>
        </w:rPr>
        <w:t xml:space="preserve"> </w:t>
      </w:r>
    </w:p>
    <w:p w:rsidR="00716D73" w:rsidRPr="00550BB5" w:rsidRDefault="000C696A" w:rsidP="00550BB5">
      <w:pPr>
        <w:pStyle w:val="Corpo"/>
        <w:spacing w:after="120"/>
        <w:jc w:val="both"/>
        <w:rPr>
          <w:rFonts w:ascii="Garamond" w:hAnsi="Garamond"/>
          <w:sz w:val="28"/>
          <w:szCs w:val="28"/>
        </w:rPr>
      </w:pPr>
      <w:r w:rsidRPr="00550BB5">
        <w:rPr>
          <w:rFonts w:ascii="Garamond" w:hAnsi="Garamond"/>
          <w:b/>
          <w:sz w:val="28"/>
          <w:szCs w:val="28"/>
        </w:rPr>
        <w:t>3.</w:t>
      </w:r>
      <w:r w:rsidR="00065D7E" w:rsidRPr="00550BB5">
        <w:rPr>
          <w:rFonts w:ascii="Garamond" w:hAnsi="Garamond"/>
          <w:b/>
          <w:sz w:val="28"/>
          <w:szCs w:val="28"/>
        </w:rPr>
        <w:t xml:space="preserve"> Quais são os dois estágios da fé</w:t>
      </w:r>
      <w:r w:rsidR="00FA561D" w:rsidRPr="00550BB5">
        <w:rPr>
          <w:rFonts w:ascii="Garamond" w:hAnsi="Garamond"/>
          <w:b/>
          <w:sz w:val="28"/>
          <w:szCs w:val="28"/>
        </w:rPr>
        <w:t>?</w:t>
      </w:r>
      <w:r w:rsidR="00065D7E" w:rsidRPr="00550BB5">
        <w:rPr>
          <w:rFonts w:ascii="Garamond" w:hAnsi="Garamond"/>
          <w:b/>
          <w:sz w:val="28"/>
          <w:szCs w:val="28"/>
        </w:rPr>
        <w:t xml:space="preserve"> </w:t>
      </w:r>
      <w:r w:rsidR="00FA561D" w:rsidRPr="00550BB5">
        <w:rPr>
          <w:rFonts w:ascii="Garamond" w:hAnsi="Garamond"/>
          <w:b/>
          <w:sz w:val="28"/>
          <w:szCs w:val="28"/>
        </w:rPr>
        <w:t>Resposta:</w:t>
      </w:r>
      <w:r w:rsidR="00065D7E" w:rsidRPr="00550BB5">
        <w:rPr>
          <w:rFonts w:ascii="Garamond" w:hAnsi="Garamond"/>
          <w:sz w:val="28"/>
          <w:szCs w:val="28"/>
        </w:rPr>
        <w:t xml:space="preserve"> </w:t>
      </w:r>
      <w:r w:rsidR="00D5584B" w:rsidRPr="00550BB5">
        <w:rPr>
          <w:rFonts w:ascii="Garamond" w:hAnsi="Garamond"/>
          <w:sz w:val="28"/>
          <w:szCs w:val="28"/>
        </w:rPr>
        <w:t xml:space="preserve">O </w:t>
      </w:r>
      <w:r w:rsidR="00065D7E" w:rsidRPr="00550BB5">
        <w:rPr>
          <w:rFonts w:ascii="Garamond" w:hAnsi="Garamond"/>
          <w:color w:val="auto"/>
          <w:sz w:val="28"/>
          <w:szCs w:val="28"/>
        </w:rPr>
        <w:t>1º estágio não muda necessariamente as circunstâncias que nós enfrentamos do lado de fora</w:t>
      </w:r>
      <w:r w:rsidR="00065D7E" w:rsidRPr="00550BB5">
        <w:rPr>
          <w:rFonts w:ascii="Garamond" w:hAnsi="Garamond"/>
          <w:sz w:val="28"/>
          <w:szCs w:val="28"/>
        </w:rPr>
        <w:t xml:space="preserve"> </w:t>
      </w:r>
      <w:r w:rsidR="00F65ABA">
        <w:rPr>
          <w:rFonts w:ascii="Garamond" w:hAnsi="Garamond"/>
          <w:sz w:val="28"/>
          <w:szCs w:val="28"/>
        </w:rPr>
        <w:t>–</w:t>
      </w:r>
      <w:r w:rsidR="00065D7E" w:rsidRPr="00550BB5">
        <w:rPr>
          <w:rFonts w:ascii="Garamond" w:hAnsi="Garamond"/>
          <w:sz w:val="28"/>
          <w:szCs w:val="28"/>
        </w:rPr>
        <w:t xml:space="preserve"> </w:t>
      </w:r>
      <w:r w:rsidR="00065D7E" w:rsidRPr="00550BB5">
        <w:rPr>
          <w:rFonts w:ascii="Garamond" w:hAnsi="Garamond"/>
          <w:color w:val="auto"/>
          <w:sz w:val="28"/>
          <w:szCs w:val="28"/>
        </w:rPr>
        <w:t>tem a ver com aquilo que se</w:t>
      </w:r>
      <w:r w:rsidR="00065D7E" w:rsidRPr="00550BB5">
        <w:rPr>
          <w:rFonts w:ascii="Garamond" w:hAnsi="Garamond"/>
          <w:sz w:val="28"/>
          <w:szCs w:val="28"/>
        </w:rPr>
        <w:t xml:space="preserve"> passa </w:t>
      </w:r>
      <w:r w:rsidR="00F65ABA">
        <w:rPr>
          <w:rFonts w:ascii="Garamond" w:hAnsi="Garamond"/>
          <w:color w:val="auto"/>
          <w:sz w:val="28"/>
          <w:szCs w:val="28"/>
        </w:rPr>
        <w:t>dentro de cada um de nós. D</w:t>
      </w:r>
      <w:r w:rsidR="00065D7E" w:rsidRPr="00550BB5">
        <w:rPr>
          <w:rFonts w:ascii="Garamond" w:hAnsi="Garamond"/>
          <w:color w:val="auto"/>
          <w:sz w:val="28"/>
          <w:szCs w:val="28"/>
        </w:rPr>
        <w:t>epois de</w:t>
      </w:r>
      <w:r w:rsidR="00065D7E" w:rsidRPr="00550BB5">
        <w:rPr>
          <w:rFonts w:ascii="Garamond" w:hAnsi="Garamond"/>
          <w:sz w:val="28"/>
          <w:szCs w:val="28"/>
        </w:rPr>
        <w:t xml:space="preserve"> funcionarmos corretamente no</w:t>
      </w:r>
      <w:r w:rsidR="00D5584B" w:rsidRPr="00550BB5">
        <w:rPr>
          <w:rFonts w:ascii="Garamond" w:hAnsi="Garamond"/>
          <w:color w:val="auto"/>
          <w:sz w:val="28"/>
          <w:szCs w:val="28"/>
        </w:rPr>
        <w:t xml:space="preserve"> primeiro está</w:t>
      </w:r>
      <w:r w:rsidR="00065D7E" w:rsidRPr="00550BB5">
        <w:rPr>
          <w:rFonts w:ascii="Garamond" w:hAnsi="Garamond"/>
          <w:color w:val="auto"/>
          <w:sz w:val="28"/>
          <w:szCs w:val="28"/>
        </w:rPr>
        <w:t>gi</w:t>
      </w:r>
      <w:r w:rsidR="00D5584B" w:rsidRPr="00550BB5">
        <w:rPr>
          <w:rFonts w:ascii="Garamond" w:hAnsi="Garamond"/>
          <w:sz w:val="28"/>
          <w:szCs w:val="28"/>
        </w:rPr>
        <w:t xml:space="preserve">o, </w:t>
      </w:r>
      <w:r w:rsidR="00065D7E" w:rsidRPr="00550BB5">
        <w:rPr>
          <w:rFonts w:ascii="Garamond" w:hAnsi="Garamond"/>
          <w:sz w:val="28"/>
          <w:szCs w:val="28"/>
        </w:rPr>
        <w:t xml:space="preserve">veremos o </w:t>
      </w:r>
      <w:r w:rsidR="00065D7E" w:rsidRPr="00550BB5">
        <w:rPr>
          <w:rFonts w:ascii="Garamond" w:hAnsi="Garamond"/>
          <w:b/>
          <w:i/>
          <w:color w:val="auto"/>
          <w:sz w:val="28"/>
          <w:szCs w:val="28"/>
        </w:rPr>
        <w:t>2º estágio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</w:t>
      </w:r>
      <w:r w:rsidR="00F65ABA">
        <w:rPr>
          <w:rFonts w:ascii="Garamond" w:hAnsi="Garamond"/>
          <w:sz w:val="28"/>
          <w:szCs w:val="28"/>
        </w:rPr>
        <w:t>da fé funcionando: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in</w:t>
      </w:r>
      <w:r w:rsidR="00065D7E" w:rsidRPr="00550BB5">
        <w:rPr>
          <w:rFonts w:ascii="Garamond" w:hAnsi="Garamond"/>
          <w:sz w:val="28"/>
          <w:szCs w:val="28"/>
        </w:rPr>
        <w:t>tervenção de Deus diretamente no nosso problema.</w:t>
      </w:r>
      <w:r w:rsidR="00CD21B8" w:rsidRPr="00550BB5">
        <w:rPr>
          <w:rFonts w:ascii="Garamond" w:hAnsi="Garamond"/>
          <w:sz w:val="28"/>
          <w:szCs w:val="28"/>
        </w:rPr>
        <w:t xml:space="preserve"> </w:t>
      </w:r>
    </w:p>
    <w:p w:rsidR="00716D73" w:rsidRPr="00550BB5" w:rsidRDefault="00716D73" w:rsidP="00550BB5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550BB5">
        <w:rPr>
          <w:rFonts w:ascii="Garamond" w:hAnsi="Garamond"/>
          <w:b/>
          <w:sz w:val="28"/>
          <w:szCs w:val="28"/>
        </w:rPr>
        <w:t>4. Comente a frase: “</w:t>
      </w:r>
      <w:r w:rsidR="00D5584B" w:rsidRPr="00550BB5">
        <w:rPr>
          <w:rFonts w:ascii="Garamond" w:hAnsi="Garamond"/>
          <w:b/>
          <w:color w:val="auto"/>
          <w:sz w:val="28"/>
          <w:szCs w:val="28"/>
        </w:rPr>
        <w:t xml:space="preserve">A fé se </w:t>
      </w:r>
      <w:r w:rsidR="00F65ABA" w:rsidRPr="00550BB5">
        <w:rPr>
          <w:rFonts w:ascii="Garamond" w:hAnsi="Garamond"/>
          <w:b/>
          <w:color w:val="auto"/>
          <w:sz w:val="28"/>
          <w:szCs w:val="28"/>
        </w:rPr>
        <w:t>apoia</w:t>
      </w:r>
      <w:r w:rsidR="00D5584B" w:rsidRPr="00550BB5">
        <w:rPr>
          <w:rFonts w:ascii="Garamond" w:hAnsi="Garamond"/>
          <w:b/>
          <w:color w:val="auto"/>
          <w:sz w:val="28"/>
          <w:szCs w:val="28"/>
        </w:rPr>
        <w:t xml:space="preserve"> no caráter de Deus!</w:t>
      </w:r>
      <w:r w:rsidRPr="00550BB5">
        <w:rPr>
          <w:rFonts w:ascii="Garamond" w:hAnsi="Garamond"/>
          <w:b/>
          <w:sz w:val="28"/>
          <w:szCs w:val="28"/>
        </w:rPr>
        <w:t xml:space="preserve">”. </w:t>
      </w:r>
    </w:p>
    <w:p w:rsidR="00AD6D88" w:rsidRPr="00550BB5" w:rsidRDefault="00080824" w:rsidP="00550BB5">
      <w:pPr>
        <w:pStyle w:val="CorpoA"/>
        <w:spacing w:after="120"/>
        <w:jc w:val="both"/>
        <w:rPr>
          <w:rFonts w:ascii="Garamond" w:hAnsi="Garamond"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sz w:val="28"/>
          <w:szCs w:val="28"/>
          <w:u w:val="single"/>
        </w:rPr>
        <w:lastRenderedPageBreak/>
        <w:t>Conclusão</w:t>
      </w:r>
      <w:r w:rsidRPr="00550BB5">
        <w:rPr>
          <w:rFonts w:ascii="Garamond" w:eastAsia="Batang" w:hAnsi="Garamond" w:cs="Lucida Sans Unicode"/>
          <w:sz w:val="28"/>
          <w:szCs w:val="28"/>
        </w:rPr>
        <w:t xml:space="preserve">: </w:t>
      </w:r>
      <w:r w:rsidR="00065D7E" w:rsidRPr="00550BB5">
        <w:rPr>
          <w:rFonts w:ascii="Garamond" w:hAnsi="Garamond"/>
          <w:color w:val="auto"/>
          <w:sz w:val="28"/>
          <w:szCs w:val="28"/>
        </w:rPr>
        <w:t>A fé tem pelo menos dois estágios:</w:t>
      </w:r>
      <w:r w:rsidR="00065D7E" w:rsidRPr="00550BB5">
        <w:rPr>
          <w:rFonts w:ascii="Garamond" w:hAnsi="Garamond"/>
          <w:sz w:val="28"/>
          <w:szCs w:val="28"/>
        </w:rPr>
        <w:t xml:space="preserve"> </w:t>
      </w:r>
      <w:r w:rsidR="00065D7E" w:rsidRPr="00550BB5">
        <w:rPr>
          <w:rFonts w:ascii="Garamond" w:hAnsi="Garamond"/>
          <w:b/>
          <w:i/>
          <w:color w:val="auto"/>
          <w:sz w:val="28"/>
          <w:szCs w:val="28"/>
        </w:rPr>
        <w:t>1º estágio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não muda necessariamente as circunstâncias que nós enfrentamos do lado de fora</w:t>
      </w:r>
      <w:r w:rsidR="00065D7E" w:rsidRPr="00550BB5">
        <w:rPr>
          <w:rFonts w:ascii="Garamond" w:hAnsi="Garamond"/>
          <w:sz w:val="28"/>
          <w:szCs w:val="28"/>
        </w:rPr>
        <w:t xml:space="preserve"> </w:t>
      </w:r>
      <w:r w:rsidR="00F65ABA">
        <w:rPr>
          <w:rFonts w:ascii="Garamond" w:hAnsi="Garamond"/>
          <w:sz w:val="28"/>
          <w:szCs w:val="28"/>
        </w:rPr>
        <w:t>–</w:t>
      </w:r>
      <w:r w:rsidR="00065D7E" w:rsidRPr="00550BB5">
        <w:rPr>
          <w:rFonts w:ascii="Garamond" w:hAnsi="Garamond"/>
          <w:sz w:val="28"/>
          <w:szCs w:val="28"/>
        </w:rPr>
        <w:t xml:space="preserve"> </w:t>
      </w:r>
      <w:r w:rsidR="00065D7E" w:rsidRPr="00550BB5">
        <w:rPr>
          <w:rFonts w:ascii="Garamond" w:hAnsi="Garamond"/>
          <w:color w:val="auto"/>
          <w:sz w:val="28"/>
          <w:szCs w:val="28"/>
        </w:rPr>
        <w:t>tem a ver com aquilo que se</w:t>
      </w:r>
      <w:r w:rsidR="00065D7E" w:rsidRPr="00550BB5">
        <w:rPr>
          <w:rFonts w:ascii="Garamond" w:hAnsi="Garamond"/>
          <w:sz w:val="28"/>
          <w:szCs w:val="28"/>
        </w:rPr>
        <w:t xml:space="preserve"> passa </w:t>
      </w:r>
      <w:r w:rsidR="00065D7E" w:rsidRPr="00550BB5">
        <w:rPr>
          <w:rFonts w:ascii="Garamond" w:hAnsi="Garamond"/>
          <w:color w:val="auto"/>
          <w:sz w:val="28"/>
          <w:szCs w:val="28"/>
        </w:rPr>
        <w:t>dentro de cada um de nós</w:t>
      </w:r>
      <w:r w:rsidR="00F65ABA">
        <w:rPr>
          <w:rFonts w:ascii="Garamond" w:hAnsi="Garamond"/>
          <w:color w:val="auto"/>
          <w:sz w:val="28"/>
          <w:szCs w:val="28"/>
        </w:rPr>
        <w:t>. D</w:t>
      </w:r>
      <w:r w:rsidR="00065D7E" w:rsidRPr="00550BB5">
        <w:rPr>
          <w:rFonts w:ascii="Garamond" w:hAnsi="Garamond"/>
          <w:color w:val="auto"/>
          <w:sz w:val="28"/>
          <w:szCs w:val="28"/>
        </w:rPr>
        <w:t>epois de</w:t>
      </w:r>
      <w:r w:rsidR="00065D7E" w:rsidRPr="00550BB5">
        <w:rPr>
          <w:rFonts w:ascii="Garamond" w:hAnsi="Garamond"/>
          <w:sz w:val="28"/>
          <w:szCs w:val="28"/>
        </w:rPr>
        <w:t xml:space="preserve"> funcionarmos corretamente no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primeiro estagi</w:t>
      </w:r>
      <w:r w:rsidR="00065D7E" w:rsidRPr="00550BB5">
        <w:rPr>
          <w:rFonts w:ascii="Garamond" w:hAnsi="Garamond"/>
          <w:sz w:val="28"/>
          <w:szCs w:val="28"/>
        </w:rPr>
        <w:t xml:space="preserve">o, veremos o </w:t>
      </w:r>
      <w:r w:rsidR="00065D7E" w:rsidRPr="00550BB5">
        <w:rPr>
          <w:rFonts w:ascii="Garamond" w:hAnsi="Garamond"/>
          <w:b/>
          <w:i/>
          <w:color w:val="auto"/>
          <w:sz w:val="28"/>
          <w:szCs w:val="28"/>
        </w:rPr>
        <w:t>2º estágio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</w:t>
      </w:r>
      <w:r w:rsidR="00065D7E" w:rsidRPr="00550BB5">
        <w:rPr>
          <w:rFonts w:ascii="Garamond" w:hAnsi="Garamond"/>
          <w:sz w:val="28"/>
          <w:szCs w:val="28"/>
        </w:rPr>
        <w:t>da fé funcionando</w:t>
      </w:r>
      <w:r w:rsidR="00F65ABA">
        <w:rPr>
          <w:rFonts w:ascii="Garamond" w:hAnsi="Garamond"/>
          <w:sz w:val="28"/>
          <w:szCs w:val="28"/>
        </w:rPr>
        <w:t xml:space="preserve">: </w:t>
      </w:r>
      <w:r w:rsidR="00065D7E" w:rsidRPr="00550BB5">
        <w:rPr>
          <w:rFonts w:ascii="Garamond" w:hAnsi="Garamond"/>
          <w:color w:val="auto"/>
          <w:sz w:val="28"/>
          <w:szCs w:val="28"/>
        </w:rPr>
        <w:t>a in</w:t>
      </w:r>
      <w:r w:rsidR="00065D7E" w:rsidRPr="00550BB5">
        <w:rPr>
          <w:rFonts w:ascii="Garamond" w:hAnsi="Garamond"/>
          <w:sz w:val="28"/>
          <w:szCs w:val="28"/>
        </w:rPr>
        <w:t>tervenção de Deus diretamente no nosso problema. Ele é o nosso Salvador</w:t>
      </w:r>
      <w:r w:rsidR="00F65ABA">
        <w:rPr>
          <w:rFonts w:ascii="Garamond" w:hAnsi="Garamond"/>
          <w:sz w:val="28"/>
          <w:szCs w:val="28"/>
        </w:rPr>
        <w:t xml:space="preserve"> e</w:t>
      </w:r>
      <w:r w:rsidR="00065D7E" w:rsidRPr="00550BB5">
        <w:rPr>
          <w:rFonts w:ascii="Garamond" w:hAnsi="Garamond"/>
          <w:sz w:val="28"/>
          <w:szCs w:val="28"/>
        </w:rPr>
        <w:t xml:space="preserve"> concederá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</w:t>
      </w:r>
      <w:r w:rsidR="00065D7E" w:rsidRPr="00550BB5">
        <w:rPr>
          <w:rFonts w:ascii="Garamond" w:hAnsi="Garamond"/>
          <w:sz w:val="28"/>
          <w:szCs w:val="28"/>
        </w:rPr>
        <w:t>o livramento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</w:t>
      </w:r>
      <w:r w:rsidR="00065D7E" w:rsidRPr="00550BB5">
        <w:rPr>
          <w:rFonts w:ascii="Garamond" w:hAnsi="Garamond"/>
          <w:sz w:val="28"/>
          <w:szCs w:val="28"/>
        </w:rPr>
        <w:t xml:space="preserve">e </w:t>
      </w:r>
      <w:r w:rsidR="00065D7E" w:rsidRPr="00550BB5">
        <w:rPr>
          <w:rFonts w:ascii="Garamond" w:hAnsi="Garamond"/>
          <w:color w:val="auto"/>
          <w:sz w:val="28"/>
          <w:szCs w:val="28"/>
        </w:rPr>
        <w:t>intervir</w:t>
      </w:r>
      <w:r w:rsidR="00065D7E" w:rsidRPr="00550BB5">
        <w:rPr>
          <w:rFonts w:ascii="Garamond" w:hAnsi="Garamond"/>
          <w:sz w:val="28"/>
          <w:szCs w:val="28"/>
        </w:rPr>
        <w:t>á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diretamente naquilo que você está enfrentando</w:t>
      </w:r>
      <w:r w:rsidR="00065D7E" w:rsidRPr="00550BB5">
        <w:rPr>
          <w:rFonts w:ascii="Garamond" w:hAnsi="Garamond"/>
          <w:sz w:val="28"/>
          <w:szCs w:val="28"/>
        </w:rPr>
        <w:t xml:space="preserve"> (Is 43:3). Não podemos ter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medo</w:t>
      </w:r>
      <w:r w:rsidR="00065D7E" w:rsidRPr="00550BB5">
        <w:rPr>
          <w:rFonts w:ascii="Garamond" w:hAnsi="Garamond"/>
          <w:sz w:val="28"/>
          <w:szCs w:val="28"/>
        </w:rPr>
        <w:t xml:space="preserve">, a fé começa com a superação do medo. </w:t>
      </w:r>
      <w:r w:rsidR="00065D7E" w:rsidRPr="00550BB5">
        <w:rPr>
          <w:rFonts w:ascii="Garamond" w:hAnsi="Garamond"/>
          <w:color w:val="auto"/>
          <w:sz w:val="28"/>
          <w:szCs w:val="28"/>
        </w:rPr>
        <w:t>A fé antes de mudar as circunstâncias do lado de fora, precisa mudar a minha e a sua condição do lado de dentro</w:t>
      </w:r>
      <w:r w:rsidR="00065D7E" w:rsidRPr="00550BB5">
        <w:rPr>
          <w:rFonts w:ascii="Garamond" w:hAnsi="Garamond"/>
          <w:sz w:val="28"/>
          <w:szCs w:val="28"/>
        </w:rPr>
        <w:t xml:space="preserve"> (Pv 24:10). 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Há um lugar dentro de nós que a fé nos leva a uma superação do medo; e esse lugar é onde nós não nos dobramos </w:t>
      </w:r>
      <w:r w:rsidR="00065D7E" w:rsidRPr="00550BB5">
        <w:rPr>
          <w:rFonts w:ascii="Garamond" w:hAnsi="Garamond"/>
          <w:sz w:val="28"/>
          <w:szCs w:val="28"/>
        </w:rPr>
        <w:t xml:space="preserve">mais </w:t>
      </w:r>
      <w:r w:rsidR="00065D7E" w:rsidRPr="00550BB5">
        <w:rPr>
          <w:rFonts w:ascii="Garamond" w:hAnsi="Garamond"/>
          <w:color w:val="auto"/>
          <w:sz w:val="28"/>
          <w:szCs w:val="28"/>
        </w:rPr>
        <w:t>diante das circunstâncias</w:t>
      </w:r>
      <w:r w:rsidR="00065D7E" w:rsidRPr="00550BB5">
        <w:rPr>
          <w:rFonts w:ascii="Garamond" w:hAnsi="Garamond"/>
          <w:sz w:val="28"/>
          <w:szCs w:val="28"/>
        </w:rPr>
        <w:t xml:space="preserve"> (Is 30:15). A fé nem sempre irá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produzir resultados imediatos, mas até </w:t>
      </w:r>
      <w:r w:rsidR="00065D7E" w:rsidRPr="00550BB5">
        <w:rPr>
          <w:rFonts w:ascii="Garamond" w:hAnsi="Garamond"/>
          <w:sz w:val="28"/>
          <w:szCs w:val="28"/>
        </w:rPr>
        <w:t>que os resultados apareçam, e</w:t>
      </w:r>
      <w:r w:rsidR="00065D7E" w:rsidRPr="00550BB5">
        <w:rPr>
          <w:rFonts w:ascii="Garamond" w:hAnsi="Garamond"/>
          <w:color w:val="auto"/>
          <w:sz w:val="28"/>
          <w:szCs w:val="28"/>
        </w:rPr>
        <w:t>la se instala dentro de nós e a palavra de Deus gera em nós tanta convicção que as circunstâ</w:t>
      </w:r>
      <w:r w:rsidR="00065D7E" w:rsidRPr="00550BB5">
        <w:rPr>
          <w:rFonts w:ascii="Garamond" w:hAnsi="Garamond"/>
          <w:sz w:val="28"/>
          <w:szCs w:val="28"/>
        </w:rPr>
        <w:t>ncias não nos assustam (Hb 6:12-15).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</w:t>
      </w:r>
      <w:r w:rsidR="00065D7E" w:rsidRPr="00550BB5">
        <w:rPr>
          <w:rFonts w:ascii="Garamond" w:hAnsi="Garamond"/>
          <w:sz w:val="28"/>
          <w:szCs w:val="28"/>
        </w:rPr>
        <w:t>A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melhor definição de fé </w:t>
      </w:r>
      <w:r w:rsidR="00065D7E" w:rsidRPr="00550BB5">
        <w:rPr>
          <w:rFonts w:ascii="Garamond" w:hAnsi="Garamond"/>
          <w:sz w:val="28"/>
          <w:szCs w:val="28"/>
        </w:rPr>
        <w:t>é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você continuar olhando p</w:t>
      </w:r>
      <w:r w:rsidR="00065D7E" w:rsidRPr="00550BB5">
        <w:rPr>
          <w:rFonts w:ascii="Garamond" w:hAnsi="Garamond"/>
          <w:sz w:val="28"/>
          <w:szCs w:val="28"/>
        </w:rPr>
        <w:t xml:space="preserve">ara Jesus em meio </w:t>
      </w:r>
      <w:r w:rsidR="00065D7E" w:rsidRPr="00550BB5">
        <w:rPr>
          <w:rFonts w:ascii="Garamond" w:hAnsi="Garamond"/>
          <w:color w:val="auto"/>
          <w:sz w:val="28"/>
          <w:szCs w:val="28"/>
        </w:rPr>
        <w:t>a tempestade</w:t>
      </w:r>
      <w:r w:rsidR="00065D7E" w:rsidRPr="00550BB5">
        <w:rPr>
          <w:rFonts w:ascii="Garamond" w:hAnsi="Garamond"/>
          <w:sz w:val="28"/>
          <w:szCs w:val="28"/>
        </w:rPr>
        <w:t xml:space="preserve"> (Mt 14:30). </w:t>
      </w:r>
      <w:r w:rsidR="00065D7E" w:rsidRPr="00550BB5">
        <w:rPr>
          <w:rFonts w:ascii="Garamond" w:hAnsi="Garamond"/>
          <w:color w:val="auto"/>
          <w:sz w:val="28"/>
          <w:szCs w:val="28"/>
        </w:rPr>
        <w:t>Quando nós conseguirmos enxergar o Senhor conosco não importa o problema que estamos enfrentando, isso não terá mais o poder de nos atingir, de nos derrubar</w:t>
      </w:r>
      <w:r w:rsidR="00065D7E" w:rsidRPr="00550BB5">
        <w:rPr>
          <w:rFonts w:ascii="Garamond" w:hAnsi="Garamond"/>
          <w:sz w:val="28"/>
          <w:szCs w:val="28"/>
        </w:rPr>
        <w:t xml:space="preserve">. Paulo em (II Tm 1:12) diz: </w:t>
      </w:r>
      <w:r w:rsidR="00065D7E" w:rsidRPr="00550BB5">
        <w:rPr>
          <w:rFonts w:ascii="Garamond" w:hAnsi="Garamond"/>
          <w:i/>
          <w:sz w:val="28"/>
          <w:szCs w:val="28"/>
        </w:rPr>
        <w:t>“...eu sei em quem</w:t>
      </w:r>
      <w:r w:rsidR="00550BB5">
        <w:rPr>
          <w:rFonts w:ascii="Garamond" w:hAnsi="Garamond"/>
          <w:i/>
          <w:sz w:val="28"/>
          <w:szCs w:val="28"/>
        </w:rPr>
        <w:t xml:space="preserve"> eu</w:t>
      </w:r>
      <w:r w:rsidR="00065D7E" w:rsidRPr="00550BB5">
        <w:rPr>
          <w:rFonts w:ascii="Garamond" w:hAnsi="Garamond"/>
          <w:i/>
          <w:sz w:val="28"/>
          <w:szCs w:val="28"/>
        </w:rPr>
        <w:t xml:space="preserve"> tenho crido...”</w:t>
      </w:r>
      <w:r w:rsidR="00065D7E" w:rsidRPr="00550BB5">
        <w:rPr>
          <w:rFonts w:ascii="Garamond" w:hAnsi="Garamond"/>
          <w:color w:val="auto"/>
          <w:sz w:val="28"/>
          <w:szCs w:val="28"/>
        </w:rPr>
        <w:t xml:space="preserve"> </w:t>
      </w:r>
      <w:r w:rsidR="00065D7E" w:rsidRPr="00550BB5">
        <w:rPr>
          <w:rFonts w:ascii="Garamond" w:hAnsi="Garamond"/>
          <w:sz w:val="28"/>
          <w:szCs w:val="28"/>
        </w:rPr>
        <w:t>Ele é mais real, mais verdadeiro do que as circunstâncias que eu estou enfrentando. Vamos permitir que as promessas de Deus encham os nossos corações.</w:t>
      </w:r>
    </w:p>
    <w:p w:rsidR="00B30F90" w:rsidRPr="00550BB5" w:rsidRDefault="00F75DA5" w:rsidP="00550BB5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550BB5" w:rsidRDefault="00B30F90" w:rsidP="00550BB5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550BB5">
        <w:rPr>
          <w:rFonts w:ascii="Garamond" w:hAnsi="Garamond"/>
          <w:b/>
          <w:sz w:val="28"/>
          <w:szCs w:val="28"/>
        </w:rPr>
        <w:t>1) Decorar o</w:t>
      </w:r>
      <w:r w:rsidR="00F65ABA">
        <w:rPr>
          <w:rFonts w:ascii="Garamond" w:hAnsi="Garamond"/>
          <w:b/>
          <w:sz w:val="28"/>
          <w:szCs w:val="28"/>
        </w:rPr>
        <w:t>s</w:t>
      </w:r>
      <w:r w:rsidRPr="00550BB5">
        <w:rPr>
          <w:rFonts w:ascii="Garamond" w:hAnsi="Garamond"/>
          <w:b/>
          <w:sz w:val="28"/>
          <w:szCs w:val="28"/>
        </w:rPr>
        <w:t xml:space="preserve"> versículo</w:t>
      </w:r>
      <w:r w:rsidR="00F65ABA">
        <w:rPr>
          <w:rFonts w:ascii="Garamond" w:hAnsi="Garamond"/>
          <w:b/>
          <w:sz w:val="28"/>
          <w:szCs w:val="28"/>
        </w:rPr>
        <w:t>s</w:t>
      </w:r>
      <w:r w:rsidRPr="00550BB5">
        <w:rPr>
          <w:rFonts w:ascii="Garamond" w:hAnsi="Garamond"/>
          <w:b/>
          <w:sz w:val="28"/>
          <w:szCs w:val="28"/>
        </w:rPr>
        <w:t xml:space="preserve"> chave</w:t>
      </w:r>
      <w:r w:rsidR="00F65ABA">
        <w:rPr>
          <w:rFonts w:ascii="Garamond" w:hAnsi="Garamond"/>
          <w:b/>
          <w:sz w:val="28"/>
          <w:szCs w:val="28"/>
        </w:rPr>
        <w:t>s</w:t>
      </w:r>
      <w:r w:rsidRPr="00550BB5">
        <w:rPr>
          <w:rFonts w:ascii="Garamond" w:hAnsi="Garamond"/>
          <w:b/>
          <w:sz w:val="28"/>
          <w:szCs w:val="28"/>
        </w:rPr>
        <w:t xml:space="preserve">: </w:t>
      </w:r>
      <w:r w:rsidR="00D5584B" w:rsidRPr="00550BB5">
        <w:rPr>
          <w:rFonts w:ascii="Garamond" w:hAnsi="Garamond"/>
          <w:b/>
          <w:sz w:val="28"/>
          <w:szCs w:val="28"/>
        </w:rPr>
        <w:t>Is 43:1-3</w:t>
      </w:r>
      <w:r w:rsidRPr="00550BB5">
        <w:rPr>
          <w:rFonts w:ascii="Garamond" w:hAnsi="Garamond"/>
          <w:sz w:val="28"/>
          <w:szCs w:val="28"/>
        </w:rPr>
        <w:t xml:space="preserve"> – </w:t>
      </w:r>
      <w:r w:rsidR="00703B8B" w:rsidRPr="00550BB5">
        <w:rPr>
          <w:rFonts w:ascii="Garamond" w:hAnsi="Garamond"/>
          <w:i/>
          <w:sz w:val="28"/>
          <w:szCs w:val="28"/>
        </w:rPr>
        <w:t>“</w:t>
      </w:r>
      <w:r w:rsidR="00D5584B" w:rsidRPr="00550BB5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Mas agora assim diz o Senhor, aquele que o criou, ó Jacó, aquele que o formou, ó Israel: "Não tema, pois eu o resgatei; eu o chamei pelo nome; você é meu.</w:t>
      </w:r>
      <w:r w:rsidR="00D5584B" w:rsidRPr="00550BB5">
        <w:rPr>
          <w:rFonts w:ascii="Garamond" w:hAnsi="Garamond" w:cs="Arial"/>
          <w:i/>
          <w:color w:val="000000"/>
          <w:sz w:val="28"/>
          <w:szCs w:val="28"/>
        </w:rPr>
        <w:t xml:space="preserve"> </w:t>
      </w:r>
      <w:r w:rsidR="00D5584B" w:rsidRPr="00550BB5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Quando você atravessar as águas, eu estarei com você; e, quando você atravessar os rios, eles não o encobrirão. Quando você andar através do fogo, você não se queimará; as chamas não o deixarão em brasas</w:t>
      </w:r>
      <w:r w:rsidR="00703B8B" w:rsidRPr="00550BB5">
        <w:rPr>
          <w:rFonts w:ascii="Garamond" w:hAnsi="Garamond"/>
          <w:i/>
          <w:sz w:val="28"/>
          <w:szCs w:val="28"/>
        </w:rPr>
        <w:t>”</w:t>
      </w:r>
      <w:r w:rsidR="0073285E" w:rsidRPr="00550BB5">
        <w:rPr>
          <w:rFonts w:ascii="Garamond" w:hAnsi="Garamond"/>
          <w:i/>
          <w:sz w:val="28"/>
          <w:szCs w:val="28"/>
        </w:rPr>
        <w:t>.</w:t>
      </w:r>
    </w:p>
    <w:p w:rsidR="00F90B51" w:rsidRPr="00550BB5" w:rsidRDefault="00B30F90" w:rsidP="00550BB5">
      <w:pPr>
        <w:pStyle w:val="Corpo"/>
        <w:spacing w:after="120"/>
        <w:jc w:val="both"/>
        <w:rPr>
          <w:rFonts w:ascii="Garamond" w:hAnsi="Garamond" w:cs="Lucida Sans Unicode"/>
          <w:color w:val="auto"/>
          <w:sz w:val="28"/>
          <w:szCs w:val="28"/>
        </w:rPr>
      </w:pPr>
      <w:r w:rsidRPr="00550BB5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>2) O que precisamos nos lembrar para colocar essa palavra em prática?</w:t>
      </w:r>
      <w:r w:rsidR="00D5584B" w:rsidRPr="00550BB5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 xml:space="preserve"> </w:t>
      </w:r>
      <w:r w:rsidR="00D5584B" w:rsidRPr="00550BB5">
        <w:rPr>
          <w:rFonts w:ascii="Garamond" w:hAnsi="Garamond"/>
          <w:color w:val="auto"/>
          <w:sz w:val="28"/>
          <w:szCs w:val="28"/>
        </w:rPr>
        <w:t>A fé antes de mudar as circunstâncias do lado de fora, precisa mudar a minha e a</w:t>
      </w:r>
      <w:r w:rsidR="00F65ABA">
        <w:rPr>
          <w:rFonts w:ascii="Garamond" w:hAnsi="Garamond"/>
          <w:color w:val="auto"/>
          <w:sz w:val="28"/>
          <w:szCs w:val="28"/>
        </w:rPr>
        <w:t xml:space="preserve"> sua condição do lado de dentro.</w:t>
      </w:r>
      <w:r w:rsidR="00D5584B" w:rsidRPr="00550BB5">
        <w:rPr>
          <w:rFonts w:ascii="Garamond" w:hAnsi="Garamond"/>
          <w:color w:val="auto"/>
          <w:sz w:val="28"/>
          <w:szCs w:val="28"/>
        </w:rPr>
        <w:t xml:space="preserve"> </w:t>
      </w:r>
      <w:r w:rsidR="00F65ABA" w:rsidRPr="00550BB5">
        <w:rPr>
          <w:rFonts w:ascii="Garamond" w:hAnsi="Garamond"/>
          <w:color w:val="auto"/>
          <w:sz w:val="28"/>
          <w:szCs w:val="28"/>
        </w:rPr>
        <w:t>D</w:t>
      </w:r>
      <w:r w:rsidR="00D5584B" w:rsidRPr="00550BB5">
        <w:rPr>
          <w:rFonts w:ascii="Garamond" w:hAnsi="Garamond"/>
          <w:color w:val="auto"/>
          <w:sz w:val="28"/>
          <w:szCs w:val="28"/>
        </w:rPr>
        <w:t xml:space="preserve">evemos permitir que as promessas de Deus encham os nossos corações. </w:t>
      </w:r>
      <w:r w:rsidR="00D5584B" w:rsidRPr="00550BB5">
        <w:rPr>
          <w:rFonts w:ascii="Garamond" w:hAnsi="Garamond"/>
          <w:sz w:val="28"/>
          <w:szCs w:val="28"/>
        </w:rPr>
        <w:t>A</w:t>
      </w:r>
      <w:r w:rsidR="00D5584B" w:rsidRPr="00550BB5">
        <w:rPr>
          <w:rFonts w:ascii="Garamond" w:hAnsi="Garamond"/>
          <w:color w:val="auto"/>
          <w:sz w:val="28"/>
          <w:szCs w:val="28"/>
        </w:rPr>
        <w:t xml:space="preserve"> melhor definição de fé </w:t>
      </w:r>
      <w:r w:rsidR="00D5584B" w:rsidRPr="00550BB5">
        <w:rPr>
          <w:rFonts w:ascii="Garamond" w:hAnsi="Garamond"/>
          <w:sz w:val="28"/>
          <w:szCs w:val="28"/>
        </w:rPr>
        <w:t>é</w:t>
      </w:r>
      <w:r w:rsidR="00D5584B" w:rsidRPr="00550BB5">
        <w:rPr>
          <w:rFonts w:ascii="Garamond" w:hAnsi="Garamond"/>
          <w:color w:val="auto"/>
          <w:sz w:val="28"/>
          <w:szCs w:val="28"/>
        </w:rPr>
        <w:t xml:space="preserve"> você continuar olhando p</w:t>
      </w:r>
      <w:r w:rsidR="00D5584B" w:rsidRPr="00550BB5">
        <w:rPr>
          <w:rFonts w:ascii="Garamond" w:hAnsi="Garamond"/>
          <w:sz w:val="28"/>
          <w:szCs w:val="28"/>
        </w:rPr>
        <w:t xml:space="preserve">ara Jesus em meio </w:t>
      </w:r>
      <w:r w:rsidR="00D5584B" w:rsidRPr="00550BB5">
        <w:rPr>
          <w:rFonts w:ascii="Garamond" w:hAnsi="Garamond"/>
          <w:color w:val="auto"/>
          <w:sz w:val="28"/>
          <w:szCs w:val="28"/>
        </w:rPr>
        <w:t>à tempestade.</w:t>
      </w:r>
    </w:p>
    <w:p w:rsidR="002B44CB" w:rsidRPr="00550BB5" w:rsidRDefault="00020D6B" w:rsidP="00550BB5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F65ABA">
        <w:rPr>
          <w:rFonts w:ascii="Garamond" w:hAnsi="Garamond"/>
          <w:sz w:val="28"/>
          <w:szCs w:val="28"/>
        </w:rPr>
        <w:t xml:space="preserve"> O </w:t>
      </w:r>
      <w:r w:rsidR="00550BB5" w:rsidRPr="00550BB5">
        <w:rPr>
          <w:rFonts w:ascii="Garamond" w:hAnsi="Garamond"/>
          <w:sz w:val="28"/>
          <w:szCs w:val="28"/>
        </w:rPr>
        <w:t>tempo devocional do líder afeta na multiplicação da sua célula. Desta forma, invista tempo em oração e você verá os resultados no seu grupo!</w:t>
      </w:r>
    </w:p>
    <w:p w:rsidR="00610397" w:rsidRPr="00550BB5" w:rsidRDefault="00020D6B" w:rsidP="00550BB5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8"/>
          <w:szCs w:val="28"/>
        </w:rPr>
      </w:pPr>
      <w:r w:rsidRPr="00550BB5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F65ABA" w:rsidRPr="00F65ABA">
        <w:rPr>
          <w:rFonts w:ascii="Garamond" w:hAnsi="Garamond"/>
          <w:b w:val="0"/>
          <w:i w:val="0"/>
          <w:sz w:val="28"/>
          <w:szCs w:val="28"/>
        </w:rPr>
        <w:t xml:space="preserve"> </w:t>
      </w:r>
      <w:r w:rsidR="00F65ABA">
        <w:rPr>
          <w:rFonts w:ascii="Garamond" w:hAnsi="Garamond"/>
          <w:sz w:val="28"/>
          <w:szCs w:val="28"/>
          <w:u w:val="single"/>
        </w:rPr>
        <w:t>T</w:t>
      </w:r>
      <w:r w:rsidR="00D76775" w:rsidRPr="00550BB5">
        <w:rPr>
          <w:rFonts w:ascii="Garamond" w:hAnsi="Garamond"/>
          <w:sz w:val="28"/>
          <w:szCs w:val="28"/>
          <w:u w:val="single"/>
        </w:rPr>
        <w:t>ragam o dízimo todo ao depósito do templo [...]</w:t>
      </w:r>
      <w:r w:rsidR="00193DEF" w:rsidRPr="00550BB5">
        <w:rPr>
          <w:rFonts w:ascii="Garamond" w:hAnsi="Garamond"/>
          <w:sz w:val="28"/>
          <w:szCs w:val="28"/>
        </w:rPr>
        <w:t>–</w:t>
      </w:r>
      <w:r w:rsidR="00D76775" w:rsidRPr="00550BB5">
        <w:rPr>
          <w:rFonts w:ascii="Garamond" w:hAnsi="Garamond" w:cs="Lucida Sans Unicode"/>
          <w:b w:val="0"/>
          <w:i w:val="0"/>
          <w:sz w:val="28"/>
          <w:szCs w:val="28"/>
        </w:rPr>
        <w:t>Ml</w:t>
      </w:r>
      <w:r w:rsidR="00F10B1E" w:rsidRPr="00550BB5">
        <w:rPr>
          <w:rFonts w:ascii="Garamond" w:hAnsi="Garamond" w:cs="Lucida Sans Unicode"/>
          <w:b w:val="0"/>
          <w:i w:val="0"/>
          <w:sz w:val="28"/>
          <w:szCs w:val="28"/>
        </w:rPr>
        <w:t xml:space="preserve"> 3</w:t>
      </w:r>
      <w:r w:rsidR="00C51C74" w:rsidRPr="00550BB5">
        <w:rPr>
          <w:rFonts w:ascii="Garamond" w:hAnsi="Garamond" w:cs="Lucida Sans Unicode"/>
          <w:b w:val="0"/>
          <w:i w:val="0"/>
          <w:sz w:val="28"/>
          <w:szCs w:val="28"/>
        </w:rPr>
        <w:t>:</w:t>
      </w:r>
      <w:r w:rsidR="00D76775" w:rsidRPr="00550BB5">
        <w:rPr>
          <w:rFonts w:ascii="Garamond" w:hAnsi="Garamond" w:cs="Lucida Sans Unicode"/>
          <w:b w:val="0"/>
          <w:i w:val="0"/>
          <w:sz w:val="28"/>
          <w:szCs w:val="28"/>
        </w:rPr>
        <w:t>10</w:t>
      </w:r>
      <w:r w:rsidR="009F1BD0" w:rsidRPr="00550BB5">
        <w:rPr>
          <w:rFonts w:ascii="Garamond" w:hAnsi="Garamond" w:cs="Lucida Sans Unicode"/>
          <w:b w:val="0"/>
          <w:i w:val="0"/>
          <w:sz w:val="28"/>
          <w:szCs w:val="28"/>
        </w:rPr>
        <w:t>.</w:t>
      </w:r>
    </w:p>
    <w:p w:rsidR="00273848" w:rsidRPr="00550BB5" w:rsidRDefault="00816FEB" w:rsidP="00550BB5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550BB5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550BB5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550BB5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550BB5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550BB5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F65ABA" w:rsidRPr="00F65ABA">
        <w:rPr>
          <w:rFonts w:ascii="Garamond" w:eastAsia="Batang" w:hAnsi="Garamond" w:cs="Lucida Sans Unicode"/>
          <w:b/>
          <w:sz w:val="28"/>
          <w:szCs w:val="28"/>
        </w:rPr>
        <w:t xml:space="preserve"> </w:t>
      </w:r>
      <w:r w:rsidR="00F65ABA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C</w:t>
      </w:r>
      <w:r w:rsidR="00193DEF" w:rsidRPr="00550BB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l</w:t>
      </w:r>
      <w:r w:rsidR="00DE40C3" w:rsidRPr="00550BB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ama a mim e </w:t>
      </w:r>
      <w:r w:rsidR="00C13327" w:rsidRPr="00550BB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responder-te-ei</w:t>
      </w:r>
      <w:r w:rsidR="00C12D18" w:rsidRPr="00550BB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[...]</w:t>
      </w:r>
      <w:r w:rsidR="00944118" w:rsidRPr="00550BB5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550BB5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550BB5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550BB5" w:rsidRDefault="00816FEB" w:rsidP="00550BB5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550BB5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Pr="00550BB5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5 minutos)</w:t>
      </w:r>
      <w:r w:rsidR="00F65ABA" w:rsidRPr="00F65ABA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F65ABA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</w:t>
      </w:r>
      <w:r w:rsidR="00A40025" w:rsidRPr="00550BB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n</w:t>
      </w:r>
      <w:r w:rsidR="00610397" w:rsidRPr="00550BB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tes de tudo, recomendo que se façam [.</w:t>
      </w:r>
      <w:r w:rsidR="00A62F95" w:rsidRPr="00550BB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</w:t>
      </w:r>
      <w:r w:rsidR="00610397" w:rsidRPr="00550BB5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.] orações [...] por todos os que exercem autoridade [...]</w:t>
      </w:r>
      <w:r w:rsidR="00610397" w:rsidRPr="00550BB5">
        <w:rPr>
          <w:rFonts w:ascii="Garamond" w:eastAsia="Batang" w:hAnsi="Garamond" w:cs="Lucida Sans Unicode"/>
          <w:sz w:val="28"/>
          <w:szCs w:val="28"/>
        </w:rPr>
        <w:t xml:space="preserve"> – I Tm 2:1-2</w:t>
      </w:r>
      <w:r w:rsidR="00B9369F" w:rsidRPr="00550BB5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CC0566" w:rsidRDefault="00816FEB" w:rsidP="00550BB5">
      <w:pPr>
        <w:jc w:val="both"/>
        <w:rPr>
          <w:rFonts w:ascii="Garamond" w:hAnsi="Garamond"/>
          <w:sz w:val="28"/>
          <w:szCs w:val="28"/>
        </w:rPr>
      </w:pPr>
      <w:r w:rsidRPr="00550BB5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550BB5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9A4AFE" w:rsidRPr="00550BB5">
        <w:rPr>
          <w:rFonts w:ascii="Garamond" w:hAnsi="Garamond"/>
          <w:sz w:val="28"/>
          <w:szCs w:val="28"/>
        </w:rPr>
        <w:t xml:space="preserve"> </w:t>
      </w:r>
      <w:r w:rsidR="00550BB5" w:rsidRPr="00550BB5">
        <w:rPr>
          <w:rFonts w:ascii="Garamond" w:hAnsi="Garamond"/>
          <w:sz w:val="28"/>
          <w:szCs w:val="28"/>
        </w:rPr>
        <w:t xml:space="preserve">Estamos no mês do purê de batatas, aproveite para marcar momentos de comunhão </w:t>
      </w:r>
      <w:r w:rsidR="00F65ABA" w:rsidRPr="00550BB5">
        <w:rPr>
          <w:rFonts w:ascii="Garamond" w:hAnsi="Garamond"/>
          <w:sz w:val="28"/>
          <w:szCs w:val="28"/>
        </w:rPr>
        <w:t>extracélula</w:t>
      </w:r>
      <w:r w:rsidR="00550BB5" w:rsidRPr="00550BB5">
        <w:rPr>
          <w:rFonts w:ascii="Garamond" w:hAnsi="Garamond"/>
          <w:sz w:val="28"/>
          <w:szCs w:val="28"/>
        </w:rPr>
        <w:t xml:space="preserve"> entre os membros para promover vínculos de amor.</w:t>
      </w:r>
      <w:r w:rsidR="00550BB5">
        <w:rPr>
          <w:rFonts w:ascii="Garamond" w:hAnsi="Garamond"/>
          <w:sz w:val="28"/>
          <w:szCs w:val="28"/>
        </w:rPr>
        <w:t xml:space="preserve">  </w:t>
      </w:r>
    </w:p>
    <w:sectPr w:rsidR="0073285E" w:rsidRPr="00CC0566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6C4" w:rsidRDefault="000706C4">
      <w:pPr>
        <w:spacing w:after="0" w:line="240" w:lineRule="auto"/>
      </w:pPr>
      <w:r>
        <w:separator/>
      </w:r>
    </w:p>
  </w:endnote>
  <w:endnote w:type="continuationSeparator" w:id="0">
    <w:p w:rsidR="000706C4" w:rsidRDefault="000706C4">
      <w:pPr>
        <w:spacing w:after="0" w:line="240" w:lineRule="auto"/>
      </w:pPr>
      <w:r>
        <w:continuationSeparator/>
      </w:r>
    </w:p>
  </w:endnote>
  <w:endnote w:type="continuationNotice" w:id="1">
    <w:p w:rsidR="000706C4" w:rsidRDefault="000706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6C4" w:rsidRDefault="000706C4">
      <w:pPr>
        <w:spacing w:after="0" w:line="240" w:lineRule="auto"/>
      </w:pPr>
      <w:r>
        <w:separator/>
      </w:r>
    </w:p>
  </w:footnote>
  <w:footnote w:type="continuationSeparator" w:id="0">
    <w:p w:rsidR="000706C4" w:rsidRDefault="000706C4">
      <w:pPr>
        <w:spacing w:after="0" w:line="240" w:lineRule="auto"/>
      </w:pPr>
      <w:r>
        <w:continuationSeparator/>
      </w:r>
    </w:p>
  </w:footnote>
  <w:footnote w:type="continuationNotice" w:id="1">
    <w:p w:rsidR="000706C4" w:rsidRDefault="000706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F65ABA">
      <w:rPr>
        <w:rFonts w:ascii="Book Antiqua" w:eastAsia="Batang" w:hAnsi="Book Antiqua"/>
        <w:sz w:val="52"/>
        <w:szCs w:val="52"/>
      </w:rPr>
      <w:t xml:space="preserve">    </w:t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A051E7">
      <w:rPr>
        <w:rFonts w:ascii="Book Antiqua" w:eastAsia="Batang" w:hAnsi="Book Antiqua"/>
        <w:b/>
        <w:sz w:val="28"/>
        <w:szCs w:val="28"/>
      </w:rPr>
      <w:t xml:space="preserve"> 14</w:t>
    </w:r>
    <w:r w:rsidR="00F65ABA">
      <w:rPr>
        <w:rFonts w:ascii="Book Antiqua" w:eastAsia="Batang" w:hAnsi="Book Antiqua"/>
        <w:b/>
        <w:sz w:val="28"/>
        <w:szCs w:val="28"/>
      </w:rPr>
      <w:t xml:space="preserve">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A3338F">
      <w:rPr>
        <w:rFonts w:ascii="Book Antiqua" w:eastAsia="Batang" w:hAnsi="Book Antiqua"/>
        <w:b/>
        <w:sz w:val="28"/>
        <w:szCs w:val="28"/>
      </w:rPr>
      <w:t>agosto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D7E"/>
    <w:rsid w:val="00065FD5"/>
    <w:rsid w:val="0006716C"/>
    <w:rsid w:val="000676B6"/>
    <w:rsid w:val="00067ADD"/>
    <w:rsid w:val="00067B3A"/>
    <w:rsid w:val="00067C00"/>
    <w:rsid w:val="00067FAC"/>
    <w:rsid w:val="000706C4"/>
    <w:rsid w:val="000711C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4E82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4D8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08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1737D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ABA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072C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648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0EE5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0BB5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EB2"/>
    <w:rsid w:val="00704FAF"/>
    <w:rsid w:val="00705818"/>
    <w:rsid w:val="00705863"/>
    <w:rsid w:val="0070791B"/>
    <w:rsid w:val="007079F1"/>
    <w:rsid w:val="0071024D"/>
    <w:rsid w:val="00710870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1570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AFE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51E7"/>
    <w:rsid w:val="00A06898"/>
    <w:rsid w:val="00A079E3"/>
    <w:rsid w:val="00A10121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E44"/>
    <w:rsid w:val="00A3338F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2F95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6D88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65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2ED3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7BE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4B98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566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1B8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C21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84B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6775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6CD7"/>
    <w:rsid w:val="00E77547"/>
    <w:rsid w:val="00E7756B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0AEE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890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5ABA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E88624-8F0D-4BF7-9C5A-804B3357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CF12-4557-4AB5-9F41-F2DDF7B8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4</cp:revision>
  <cp:lastPrinted>2016-08-16T13:56:00Z</cp:lastPrinted>
  <dcterms:created xsi:type="dcterms:W3CDTF">2016-08-16T11:34:00Z</dcterms:created>
  <dcterms:modified xsi:type="dcterms:W3CDTF">2016-08-16T13:56:00Z</dcterms:modified>
</cp:coreProperties>
</file>