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CF207" w14:textId="00EADAD0" w:rsidR="003F230E" w:rsidRPr="00F27ACE" w:rsidRDefault="003F230E" w:rsidP="003F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F27ACE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1. REFLEXÃO PARA O FACILITADOR</w:t>
      </w:r>
      <w:r w:rsidR="001138A4" w:rsidRPr="00F27ACE">
        <w:rPr>
          <w:rFonts w:ascii="Garamond" w:hAnsi="Garamond"/>
          <w:lang w:val="pt-BR"/>
        </w:rPr>
        <w:t xml:space="preserve"> Viver em Célula é muito além de uma reunião semanal. Agende com a sua célula uma comunhão extra para estreitar laços e estarem mais tempos juntos.</w:t>
      </w:r>
    </w:p>
    <w:p w14:paraId="3834022E" w14:textId="77777777" w:rsidR="00EC464A" w:rsidRPr="00DD0D09" w:rsidRDefault="00EC464A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7"/>
          <w:szCs w:val="27"/>
          <w:lang w:val="pt-BR"/>
        </w:rPr>
      </w:pPr>
    </w:p>
    <w:p w14:paraId="3E44666B" w14:textId="10A76893" w:rsidR="00C355C6" w:rsidRPr="00F27ACE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2. </w:t>
      </w:r>
      <w:r w:rsidR="00F06307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MOMENTO 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QUEBRA</w:t>
      </w:r>
      <w:r w:rsidR="001976AE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-</w:t>
      </w:r>
      <w:r w:rsidR="001976AE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GELO </w:t>
      </w:r>
      <w:r w:rsidR="00212574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OU TESTEMUNHO 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(05 minutos)</w:t>
      </w:r>
      <w:r w:rsidR="00AB24AD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 xml:space="preserve"> </w:t>
      </w:r>
    </w:p>
    <w:p w14:paraId="6119EA31" w14:textId="77777777" w:rsidR="00EC464A" w:rsidRPr="00F27ACE" w:rsidRDefault="00EC464A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</w:pPr>
    </w:p>
    <w:p w14:paraId="3A3A330B" w14:textId="17B2638C" w:rsidR="00E173AB" w:rsidRPr="00F27ACE" w:rsidRDefault="000131B1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de-DE"/>
        </w:rPr>
        <w:t>3. LOUVOR E ADORA</w:t>
      </w: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>ÇÃO (15 minutos)</w:t>
      </w:r>
      <w:r w:rsidR="00ED2902"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pt-PT"/>
        </w:rPr>
        <w:t xml:space="preserve"> </w:t>
      </w:r>
    </w:p>
    <w:p w14:paraId="65C4ED48" w14:textId="77777777" w:rsidR="008830AB" w:rsidRPr="00F27ACE" w:rsidRDefault="008830AB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4ECFDD83" w14:textId="77777777" w:rsidR="008830AB" w:rsidRDefault="000131B1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</w:pPr>
      <w:r w:rsidRPr="00F27ACE">
        <w:rPr>
          <w:rFonts w:ascii="Garamond" w:hAnsi="Garamond"/>
          <w:b/>
          <w:bCs/>
          <w:color w:val="FFFFFF"/>
          <w:u w:color="FFFFFF"/>
          <w:shd w:val="clear" w:color="auto" w:fill="000000"/>
          <w:lang w:val="es-ES_tradnl"/>
        </w:rPr>
        <w:t>4. AVISOS (02 minutos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)</w:t>
      </w:r>
    </w:p>
    <w:p w14:paraId="5D8E79AC" w14:textId="77777777" w:rsidR="00026E29" w:rsidRDefault="00026E29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</w:pP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026E29" w:rsidRPr="00DD0D09" w14:paraId="5966F33E" w14:textId="77777777" w:rsidTr="00026E29">
        <w:trPr>
          <w:trHeight w:val="922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CC00C" w14:textId="77777777" w:rsidR="00026E29" w:rsidRPr="000B0AC0" w:rsidRDefault="00026E29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24 e 25 de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04B4C" w14:textId="77777777" w:rsidR="00026E29" w:rsidRPr="000B0AC0" w:rsidRDefault="00026E29" w:rsidP="008F162D">
            <w:pPr>
              <w:pStyle w:val="texto"/>
              <w:spacing w:before="0" w:beforeAutospacing="0" w:after="0" w:afterAutospacing="0" w:line="288" w:lineRule="atLeast"/>
              <w:jc w:val="both"/>
              <w:textAlignment w:val="top"/>
              <w:rPr>
                <w:rFonts w:ascii="Garamond" w:hAnsi="Garamond" w:cs="Arial"/>
                <w:color w:val="000000"/>
                <w:sz w:val="22"/>
                <w:szCs w:val="22"/>
              </w:rPr>
            </w:pPr>
            <w:r w:rsidRPr="000B0AC0"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</w:rPr>
              <w:t>Conferência MDA Mulher Minas</w:t>
            </w:r>
            <w:r w:rsidRPr="000B0AC0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um evento destinado a abençoar mulheres e se tornar um marco na vida dessas guerreiras do Senhor! Mais informações com seu pastor de rede.</w:t>
            </w:r>
          </w:p>
          <w:p w14:paraId="61D592A0" w14:textId="77777777" w:rsidR="00026E29" w:rsidRPr="000B0AC0" w:rsidRDefault="00026E29" w:rsidP="008F162D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</w:tr>
      <w:tr w:rsidR="003F230E" w:rsidRPr="00CF506B" w14:paraId="1D52FAC7" w14:textId="77777777" w:rsidTr="008F162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4E3C3" w14:textId="27C9DBB1" w:rsidR="003F230E" w:rsidRPr="000B0AC0" w:rsidRDefault="00026E29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25</w:t>
            </w:r>
            <w:r w:rsidR="003F230E" w:rsidRPr="000B0AC0">
              <w:rPr>
                <w:rFonts w:ascii="Garamond" w:hAnsi="Garamond" w:cs="Times New Roman"/>
                <w:b/>
                <w:bCs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2973D" w14:textId="7E150AA7" w:rsidR="003F230E" w:rsidRPr="000B0AC0" w:rsidRDefault="008107D4" w:rsidP="008F162D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0F27A" w14:textId="02269B45" w:rsidR="003F230E" w:rsidRPr="000B0AC0" w:rsidRDefault="003F230E" w:rsidP="008F162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 w:rsidRPr="000B0AC0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>Culto DIFLEN – NOVA SÉRIE: HERÓIS DA FÉ</w:t>
            </w:r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 xml:space="preserve"> – 20h00</w:t>
            </w:r>
          </w:p>
        </w:tc>
      </w:tr>
      <w:tr w:rsidR="00026E29" w:rsidRPr="00026E29" w14:paraId="495C60D0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60F74" w14:textId="77FAE9AB" w:rsidR="00026E29" w:rsidRPr="000B0AC0" w:rsidRDefault="00026E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26/11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BA16A" w14:textId="6FE34AB7" w:rsidR="00026E29" w:rsidRPr="000B0AC0" w:rsidRDefault="00026E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A79EE" w14:textId="0F68C16F" w:rsidR="00026E29" w:rsidRPr="000B0AC0" w:rsidRDefault="00026E29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 w:rsidRPr="000B0AC0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Apenas um CULTO DE CELEBRAÇÃO! </w:t>
            </w:r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– 19h00</w:t>
            </w:r>
          </w:p>
          <w:p w14:paraId="22AC5C44" w14:textId="3A5FFC8F" w:rsidR="00026E29" w:rsidRPr="000B0AC0" w:rsidRDefault="00026E29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</w:pPr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 xml:space="preserve">Estaremos encerrando o ano celebrando </w:t>
            </w:r>
            <w:proofErr w:type="gramStart"/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juntos o mês da unidade em Dezembro</w:t>
            </w:r>
            <w:proofErr w:type="gramEnd"/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! Não perca!</w:t>
            </w:r>
          </w:p>
        </w:tc>
      </w:tr>
      <w:tr w:rsidR="00026E29" w:rsidRPr="008107D4" w14:paraId="5176B82F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464D0" w14:textId="76E0F67D" w:rsidR="00026E29" w:rsidRPr="000B0AC0" w:rsidRDefault="00026E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26/11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C79FF" w14:textId="2F5D2168" w:rsidR="00026E29" w:rsidRPr="000B0AC0" w:rsidRDefault="00026E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0FDD6" w14:textId="7512EB56" w:rsidR="00026E29" w:rsidRPr="000B0AC0" w:rsidRDefault="00026E29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sz w:val="22"/>
                <w:szCs w:val="22"/>
                <w:u w:val="single"/>
                <w:lang w:val="pt-BR"/>
              </w:rPr>
            </w:pPr>
            <w:r w:rsidRPr="000B0AC0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Curso de Batismo </w:t>
            </w:r>
            <w:r w:rsidR="00CF506B"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às 09h30, na Catedral do Amor</w:t>
            </w:r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. Para todas as pessoas que vão bat</w:t>
            </w:r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i</w:t>
            </w:r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zar! Maiores informações com seu pastor de área.</w:t>
            </w:r>
          </w:p>
        </w:tc>
      </w:tr>
      <w:tr w:rsidR="005C7BD0" w:rsidRPr="008107D4" w14:paraId="23F740B2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EC3BE" w14:textId="3CAF62A5" w:rsidR="005C7BD0" w:rsidRPr="000B0AC0" w:rsidRDefault="00026E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28</w:t>
            </w:r>
            <w:r w:rsidR="005C7BD0" w:rsidRPr="000B0AC0">
              <w:rPr>
                <w:rFonts w:ascii="Garamond" w:hAnsi="Garamond" w:cs="Times New Roman"/>
                <w:b/>
                <w:bCs/>
                <w:lang w:val="pt-PT"/>
              </w:rPr>
              <w:t>/1</w:t>
            </w:r>
            <w:r w:rsidR="00C96362" w:rsidRPr="000B0AC0">
              <w:rPr>
                <w:rFonts w:ascii="Garamond" w:hAnsi="Garamond" w:cs="Times New Roman"/>
                <w:b/>
                <w:bCs/>
                <w:lang w:val="pt-PT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810FD" w14:textId="77777777" w:rsidR="005C7BD0" w:rsidRPr="000B0AC0" w:rsidRDefault="005C7BD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59C61" w14:textId="77777777" w:rsidR="005C7BD0" w:rsidRPr="000B0AC0" w:rsidRDefault="009625E5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</w:pPr>
            <w:r w:rsidRPr="000B0AC0">
              <w:rPr>
                <w:rFonts w:ascii="Garamond" w:eastAsia="Batang" w:hAnsi="Garamond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>Terça Viva</w:t>
            </w:r>
            <w:r w:rsidRPr="000B0AC0"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  <w:t xml:space="preserve"> – 19h30.</w:t>
            </w:r>
          </w:p>
          <w:p w14:paraId="70C07FE4" w14:textId="4339099B" w:rsidR="008107D4" w:rsidRPr="000B0AC0" w:rsidRDefault="008107D4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</w:pPr>
            <w:r w:rsidRPr="000B0AC0">
              <w:rPr>
                <w:rFonts w:ascii="Garamond" w:eastAsia="Batang" w:hAnsi="Garamond" w:cs="Lucida Sans Unicode"/>
                <w:b/>
                <w:color w:val="000000" w:themeColor="text1"/>
                <w:sz w:val="22"/>
                <w:szCs w:val="22"/>
                <w:u w:val="single"/>
                <w:lang w:val="pt-BR"/>
              </w:rPr>
              <w:t xml:space="preserve">Curso de Batismo </w:t>
            </w:r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às 19h30, no CEU. Para todas as pessoas que vão batizar! Ma</w:t>
            </w:r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i</w:t>
            </w:r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ores informações com seu pastor de área.</w:t>
            </w:r>
          </w:p>
        </w:tc>
      </w:tr>
      <w:tr w:rsidR="00026E29" w:rsidRPr="00CF506B" w14:paraId="348067AF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BDA64" w14:textId="3D1664F0" w:rsidR="00026E29" w:rsidRPr="000B0AC0" w:rsidRDefault="00026E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01/12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60565" w14:textId="1F2B2627" w:rsidR="00026E29" w:rsidRPr="000B0AC0" w:rsidRDefault="00026E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Sexta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9D015" w14:textId="154B6CCC" w:rsidR="00026E29" w:rsidRPr="000B0AC0" w:rsidRDefault="00026E29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0B0AC0"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pt-BR"/>
              </w:rPr>
              <w:t xml:space="preserve">Culto de Mulheres </w:t>
            </w:r>
            <w:r w:rsidRPr="000B0AC0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– 19h30. Você mulher não pode perder esse culto! </w:t>
            </w:r>
          </w:p>
        </w:tc>
      </w:tr>
      <w:tr w:rsidR="00430811" w:rsidRPr="00DD0D09" w14:paraId="4C7E38CB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4E7C1" w14:textId="01CD4004" w:rsidR="00430811" w:rsidRPr="000B0AC0" w:rsidRDefault="00CF506B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03</w:t>
            </w:r>
            <w:r w:rsidR="00943195" w:rsidRPr="000B0AC0">
              <w:rPr>
                <w:rFonts w:ascii="Garamond" w:hAnsi="Garamond" w:cs="Times New Roman"/>
                <w:b/>
                <w:bCs/>
                <w:lang w:val="pt-PT"/>
              </w:rPr>
              <w:t>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BCD80" w14:textId="0A21EEA4" w:rsidR="00430811" w:rsidRPr="000B0AC0" w:rsidRDefault="00CF506B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7810B" w14:textId="5274316F" w:rsidR="00430811" w:rsidRPr="000B0AC0" w:rsidRDefault="009E08C0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2"/>
                <w:szCs w:val="22"/>
                <w:lang w:val="pt-BR"/>
              </w:rPr>
            </w:pPr>
            <w:r w:rsidRPr="000B0AC0"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pt-BR"/>
              </w:rPr>
              <w:t xml:space="preserve">Curso de </w:t>
            </w:r>
            <w:proofErr w:type="spellStart"/>
            <w:r w:rsidRPr="000B0AC0"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pt-BR"/>
              </w:rPr>
              <w:t>Membresia</w:t>
            </w:r>
            <w:proofErr w:type="spellEnd"/>
            <w:r w:rsidR="00CF506B" w:rsidRPr="000B0AC0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às 09h00</w:t>
            </w:r>
            <w:r w:rsidRPr="000B0AC0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na IBVB. Indispensável para todo aquele que des</w:t>
            </w:r>
            <w:r w:rsidRPr="000B0AC0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>e</w:t>
            </w:r>
            <w:r w:rsidRPr="000B0AC0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ja se tornar membro ativo da Vale. </w:t>
            </w:r>
            <w:r w:rsidRPr="000B0AC0">
              <w:rPr>
                <w:rFonts w:ascii="Garamond" w:eastAsia="Batang" w:hAnsi="Garamond" w:cs="Lucida Sans Unicode"/>
                <w:color w:val="000000" w:themeColor="text1"/>
                <w:sz w:val="22"/>
                <w:szCs w:val="22"/>
                <w:lang w:val="pt-BR"/>
              </w:rPr>
              <w:t>Maiores informações com seu pastor de área.</w:t>
            </w:r>
          </w:p>
        </w:tc>
      </w:tr>
      <w:tr w:rsidR="009E08C0" w:rsidRPr="00DD0D09" w14:paraId="0C638B00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5AD9F" w14:textId="77777777" w:rsidR="009E08C0" w:rsidRPr="000B0AC0" w:rsidRDefault="009E08C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09/12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2797C" w14:textId="77777777" w:rsidR="009E08C0" w:rsidRPr="000B0AC0" w:rsidRDefault="009E08C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lang w:val="pt-PT"/>
              </w:rPr>
            </w:pPr>
            <w:r w:rsidRPr="000B0AC0">
              <w:rPr>
                <w:rFonts w:ascii="Garamond" w:hAnsi="Garamond" w:cs="Times New Roman"/>
                <w:b/>
                <w:bCs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8A3F" w14:textId="77777777" w:rsidR="009E08C0" w:rsidRPr="000B0AC0" w:rsidRDefault="009E08C0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pt-BR"/>
              </w:rPr>
            </w:pPr>
            <w:proofErr w:type="gramStart"/>
            <w:r w:rsidRPr="000B0AC0"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pt-BR"/>
              </w:rPr>
              <w:t>3</w:t>
            </w:r>
            <w:proofErr w:type="gramEnd"/>
            <w:r w:rsidRPr="000B0AC0">
              <w:rPr>
                <w:rFonts w:ascii="Garamond" w:hAnsi="Garamond" w:cs="Arial"/>
                <w:b/>
                <w:color w:val="000000"/>
                <w:sz w:val="22"/>
                <w:szCs w:val="22"/>
                <w:u w:val="single"/>
                <w:shd w:val="clear" w:color="auto" w:fill="FFFFFF"/>
                <w:lang w:val="pt-BR"/>
              </w:rPr>
              <w:t xml:space="preserve"> Grandes Festas</w:t>
            </w:r>
            <w:r w:rsidRPr="000B0AC0">
              <w:rPr>
                <w:rFonts w:ascii="Garamond" w:hAnsi="Garamond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Festa das águas (Batismo), Festa da Aliança e a Festa do Espírito Santo. Será um dia histórico para a família Vale das Bênçãos. Prepare-se!</w:t>
            </w:r>
          </w:p>
        </w:tc>
      </w:tr>
    </w:tbl>
    <w:p w14:paraId="61D838FE" w14:textId="77777777" w:rsidR="000E2008" w:rsidRPr="00DD0D09" w:rsidRDefault="000E2008" w:rsidP="00DD0D09">
      <w:pPr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</w:pPr>
    </w:p>
    <w:p w14:paraId="3F0F58BE" w14:textId="77777777" w:rsidR="007D7DD0" w:rsidRPr="00F27ACE" w:rsidRDefault="000131B1" w:rsidP="00DD0D0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F27ACE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</w:rPr>
        <w:t>5. EDIFICA</w:t>
      </w:r>
      <w:r w:rsidRPr="00F27ACE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F27ACE">
        <w:rPr>
          <w:rFonts w:ascii="Garamond" w:hAnsi="Garamond"/>
          <w:b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O (30 minutos)</w:t>
      </w:r>
      <w:r w:rsidR="00DF3A84" w:rsidRPr="00F27ACE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4ACC3D26" w14:textId="2C513DDA" w:rsidR="00B60461" w:rsidRPr="00F27ACE" w:rsidRDefault="00DF3A84" w:rsidP="00DD0D0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F27ACE">
        <w:rPr>
          <w:rFonts w:ascii="Garamond" w:hAnsi="Garamond"/>
          <w:b/>
          <w:bCs/>
          <w:sz w:val="24"/>
          <w:szCs w:val="24"/>
          <w:lang w:val="de-DE"/>
        </w:rPr>
        <w:t>T</w:t>
      </w:r>
      <w:r w:rsidR="000131B1" w:rsidRPr="00F27ACE">
        <w:rPr>
          <w:rFonts w:ascii="Garamond" w:hAnsi="Garamond"/>
          <w:b/>
          <w:bCs/>
          <w:sz w:val="24"/>
          <w:szCs w:val="24"/>
          <w:lang w:val="de-DE"/>
        </w:rPr>
        <w:t>EMA</w:t>
      </w:r>
      <w:r w:rsidR="000131B1" w:rsidRPr="00F27ACE">
        <w:rPr>
          <w:rFonts w:ascii="Garamond" w:hAnsi="Garamond"/>
          <w:b/>
          <w:sz w:val="24"/>
          <w:szCs w:val="24"/>
        </w:rPr>
        <w:t>:</w:t>
      </w:r>
      <w:r w:rsidR="00644E80" w:rsidRPr="00F27ACE">
        <w:rPr>
          <w:rFonts w:ascii="Garamond" w:hAnsi="Garamond"/>
          <w:b/>
          <w:sz w:val="24"/>
          <w:szCs w:val="24"/>
        </w:rPr>
        <w:t xml:space="preserve"> </w:t>
      </w:r>
      <w:r w:rsidR="00644E80" w:rsidRPr="00F27ACE">
        <w:rPr>
          <w:rFonts w:ascii="Garamond" w:hAnsi="Garamond"/>
          <w:b/>
          <w:bCs/>
          <w:color w:val="auto"/>
          <w:sz w:val="24"/>
          <w:szCs w:val="24"/>
          <w:u w:val="single"/>
        </w:rPr>
        <w:t>A</w:t>
      </w:r>
      <w:r w:rsidR="00840F90" w:rsidRPr="00F27ACE">
        <w:rPr>
          <w:rFonts w:ascii="Garamond" w:hAnsi="Garamond"/>
          <w:b/>
          <w:bCs/>
          <w:color w:val="auto"/>
          <w:sz w:val="24"/>
          <w:szCs w:val="24"/>
          <w:u w:val="single"/>
        </w:rPr>
        <w:t xml:space="preserve"> reform</w:t>
      </w:r>
      <w:r w:rsidR="00A927ED" w:rsidRPr="00F27ACE">
        <w:rPr>
          <w:rFonts w:ascii="Garamond" w:hAnsi="Garamond"/>
          <w:b/>
          <w:bCs/>
          <w:color w:val="auto"/>
          <w:sz w:val="24"/>
          <w:szCs w:val="24"/>
          <w:u w:val="single"/>
        </w:rPr>
        <w:t>a c</w:t>
      </w:r>
      <w:r w:rsidR="00026E29" w:rsidRPr="00F27ACE">
        <w:rPr>
          <w:rFonts w:ascii="Garamond" w:hAnsi="Garamond"/>
          <w:b/>
          <w:bCs/>
          <w:color w:val="auto"/>
          <w:sz w:val="24"/>
          <w:szCs w:val="24"/>
          <w:u w:val="single"/>
        </w:rPr>
        <w:t>ontinua – “Reformando as companhias</w:t>
      </w:r>
      <w:r w:rsidR="00644E80" w:rsidRPr="00F27ACE">
        <w:rPr>
          <w:rFonts w:ascii="Garamond" w:hAnsi="Garamond"/>
          <w:b/>
          <w:bCs/>
          <w:color w:val="auto"/>
          <w:sz w:val="24"/>
          <w:szCs w:val="24"/>
          <w:u w:val="single"/>
        </w:rPr>
        <w:t>”</w:t>
      </w:r>
      <w:r w:rsidR="00644E80" w:rsidRPr="00F27ACE">
        <w:rPr>
          <w:rFonts w:ascii="Garamond" w:hAnsi="Garamond"/>
          <w:b/>
          <w:bCs/>
          <w:color w:val="auto"/>
          <w:sz w:val="24"/>
          <w:szCs w:val="24"/>
        </w:rPr>
        <w:t xml:space="preserve"> </w:t>
      </w:r>
      <w:r w:rsidR="00B60461" w:rsidRPr="00F27ACE">
        <w:rPr>
          <w:rFonts w:ascii="Garamond" w:hAnsi="Garamond"/>
          <w:b/>
          <w:sz w:val="24"/>
          <w:szCs w:val="24"/>
        </w:rPr>
        <w:t>–</w:t>
      </w:r>
      <w:r w:rsidR="0093655A" w:rsidRPr="00F27ACE">
        <w:rPr>
          <w:rFonts w:ascii="Garamond" w:hAnsi="Garamond"/>
          <w:sz w:val="24"/>
          <w:szCs w:val="24"/>
        </w:rPr>
        <w:t xml:space="preserve"> </w:t>
      </w:r>
      <w:r w:rsidR="00EA4A13" w:rsidRPr="00F27ACE">
        <w:rPr>
          <w:rFonts w:ascii="Garamond" w:hAnsi="Garamond"/>
          <w:b/>
          <w:sz w:val="24"/>
          <w:szCs w:val="24"/>
        </w:rPr>
        <w:t>Pr</w:t>
      </w:r>
      <w:r w:rsidR="004951D2" w:rsidRPr="00F27ACE">
        <w:rPr>
          <w:rFonts w:ascii="Garamond" w:hAnsi="Garamond"/>
          <w:b/>
          <w:sz w:val="24"/>
          <w:szCs w:val="24"/>
        </w:rPr>
        <w:t>. Daniel</w:t>
      </w:r>
    </w:p>
    <w:p w14:paraId="3B0DCB67" w14:textId="3959C674" w:rsidR="0083003B" w:rsidRPr="00F27ACE" w:rsidRDefault="0093655A" w:rsidP="00DD0D09">
      <w:pPr>
        <w:pStyle w:val="Ttulo"/>
        <w:jc w:val="both"/>
        <w:rPr>
          <w:rFonts w:ascii="Garamond" w:hAnsi="Garamond"/>
          <w:b w:val="0"/>
          <w:sz w:val="24"/>
          <w:szCs w:val="24"/>
        </w:rPr>
      </w:pPr>
      <w:r w:rsidRPr="00F27ACE">
        <w:rPr>
          <w:rFonts w:ascii="Garamond" w:hAnsi="Garamond"/>
          <w:sz w:val="24"/>
          <w:szCs w:val="24"/>
        </w:rPr>
        <w:t>Texto base</w:t>
      </w:r>
      <w:r w:rsidRPr="00F27ACE">
        <w:rPr>
          <w:rFonts w:ascii="Garamond" w:hAnsi="Garamond"/>
          <w:sz w:val="24"/>
          <w:szCs w:val="24"/>
          <w:lang w:val="ru-RU"/>
        </w:rPr>
        <w:t>:</w:t>
      </w:r>
      <w:r w:rsidR="000418C5" w:rsidRPr="00F27ACE">
        <w:rPr>
          <w:rFonts w:ascii="Garamond" w:hAnsi="Garamond"/>
          <w:sz w:val="24"/>
          <w:szCs w:val="24"/>
        </w:rPr>
        <w:t xml:space="preserve"> </w:t>
      </w:r>
      <w:proofErr w:type="gramStart"/>
      <w:r w:rsidR="00026E29" w:rsidRPr="00F27ACE">
        <w:rPr>
          <w:rFonts w:ascii="Garamond" w:hAnsi="Garamond"/>
          <w:sz w:val="24"/>
          <w:szCs w:val="24"/>
        </w:rPr>
        <w:t>1</w:t>
      </w:r>
      <w:proofErr w:type="gramEnd"/>
      <w:r w:rsidR="00026E29" w:rsidRPr="00F27ACE">
        <w:rPr>
          <w:rFonts w:ascii="Garamond" w:hAnsi="Garamond"/>
          <w:sz w:val="24"/>
          <w:szCs w:val="24"/>
        </w:rPr>
        <w:t xml:space="preserve"> Coríntios 15.33</w:t>
      </w:r>
      <w:r w:rsidR="003F230E" w:rsidRPr="00F27ACE">
        <w:rPr>
          <w:rFonts w:ascii="Garamond" w:hAnsi="Garamond"/>
          <w:b w:val="0"/>
          <w:sz w:val="24"/>
          <w:szCs w:val="24"/>
        </w:rPr>
        <w:t xml:space="preserve"> </w:t>
      </w:r>
    </w:p>
    <w:p w14:paraId="7B489EC4" w14:textId="78B64E77" w:rsidR="008F162D" w:rsidRDefault="008F162D" w:rsidP="008F162D">
      <w:pPr>
        <w:pStyle w:val="Corpo"/>
        <w:spacing w:after="0"/>
      </w:pPr>
      <w:r>
        <w:t>- Uma pessoa terá sucesso na vida cristã e ministerial de acordo com as pessoas com que escolhe caminhar. E</w:t>
      </w:r>
      <w:r>
        <w:t>n</w:t>
      </w:r>
      <w:r>
        <w:t xml:space="preserve">tende-se que os relacionamentos não são neutros, pessoas acrescentam às nossas vidas ou subtraem. </w:t>
      </w:r>
    </w:p>
    <w:p w14:paraId="04ED1E79" w14:textId="55A97DE4" w:rsidR="008F162D" w:rsidRDefault="008F162D" w:rsidP="008F162D">
      <w:pPr>
        <w:pStyle w:val="Corpo"/>
        <w:spacing w:after="0"/>
      </w:pPr>
      <w:r>
        <w:t xml:space="preserve">- Todo ser humano é </w:t>
      </w:r>
      <w:r w:rsidR="000B0AC0">
        <w:t>influenciável e</w:t>
      </w:r>
      <w:r>
        <w:t xml:space="preserve"> influencia</w:t>
      </w:r>
      <w:r w:rsidR="000B0AC0">
        <w:t>dor</w:t>
      </w:r>
      <w:r>
        <w:t>. Além disso, somos resultados de influências que recebemos no d</w:t>
      </w:r>
      <w:r>
        <w:t>e</w:t>
      </w:r>
      <w:r>
        <w:t>correr de nossa vida, elas formam nosso caráter e têm poder para determinar nosso destino.</w:t>
      </w:r>
    </w:p>
    <w:p w14:paraId="059184E1" w14:textId="411BEC50" w:rsidR="008F162D" w:rsidRDefault="008F162D" w:rsidP="008F162D">
      <w:pPr>
        <w:pStyle w:val="Corpo"/>
        <w:spacing w:after="0"/>
      </w:pPr>
      <w:r>
        <w:t>- É necessário cautela ao ouvir pessoas que tem um poder de influên</w:t>
      </w:r>
      <w:r w:rsidR="00CF202F">
        <w:t>cia sobre nós, uma vez que, aquilo</w:t>
      </w:r>
      <w:r>
        <w:t xml:space="preserve"> </w:t>
      </w:r>
      <w:r w:rsidR="00CF202F">
        <w:t xml:space="preserve">que </w:t>
      </w:r>
      <w:r>
        <w:t>ouv</w:t>
      </w:r>
      <w:r>
        <w:t>i</w:t>
      </w:r>
      <w:r>
        <w:t>mos pode suscitar modificações em</w:t>
      </w:r>
      <w:r w:rsidR="00CF202F">
        <w:t xml:space="preserve"> nosso modo de pensar e </w:t>
      </w:r>
      <w:r>
        <w:t>comportamento.</w:t>
      </w:r>
    </w:p>
    <w:p w14:paraId="1BF3E75F" w14:textId="14383180" w:rsidR="008F162D" w:rsidRPr="008F162D" w:rsidRDefault="008F162D" w:rsidP="008F162D">
      <w:pPr>
        <w:pStyle w:val="Corpo"/>
        <w:spacing w:after="0"/>
      </w:pPr>
      <w:r>
        <w:t>- As influências recebidas podem nos desviar de uma rota ou nos promover a outra rota.</w:t>
      </w:r>
    </w:p>
    <w:p w14:paraId="42294C1B" w14:textId="51E723C0" w:rsidR="00C60E36" w:rsidRPr="004B5B04" w:rsidRDefault="0083003B" w:rsidP="00026E29">
      <w:pPr>
        <w:pStyle w:val="Ttulo"/>
        <w:jc w:val="both"/>
        <w:rPr>
          <w:rStyle w:val="normaltextrun"/>
          <w:rFonts w:ascii="Garamond" w:hAnsi="Garamond" w:cs="Segoe UI"/>
          <w:sz w:val="24"/>
          <w:szCs w:val="24"/>
        </w:rPr>
      </w:pPr>
      <w:r w:rsidRPr="004B5B04">
        <w:rPr>
          <w:rStyle w:val="normaltextrun"/>
          <w:rFonts w:ascii="Garamond" w:hAnsi="Garamond" w:cs="Segoe UI"/>
          <w:sz w:val="24"/>
          <w:szCs w:val="24"/>
        </w:rPr>
        <w:t>1</w:t>
      </w:r>
      <w:r w:rsidR="00DF3A84" w:rsidRPr="004B5B04">
        <w:rPr>
          <w:rStyle w:val="normaltextrun"/>
          <w:rFonts w:ascii="Garamond" w:hAnsi="Garamond" w:cs="Segoe UI"/>
          <w:sz w:val="24"/>
          <w:szCs w:val="24"/>
        </w:rPr>
        <w:t xml:space="preserve">. </w:t>
      </w:r>
      <w:r w:rsidR="00CF202F" w:rsidRPr="004B5B04">
        <w:rPr>
          <w:rStyle w:val="normaltextrun"/>
          <w:rFonts w:ascii="Garamond" w:hAnsi="Garamond" w:cs="Segoe UI"/>
          <w:sz w:val="24"/>
          <w:szCs w:val="24"/>
        </w:rPr>
        <w:t>A respeito do texto base e conforme a ministração de domingo, o que o Apóstolo Paulo estava trabalhando na Igreja de Corinto? O que ele estava ensinando àquela Igreja, que se aplica ao nosso contexto atual?</w:t>
      </w:r>
    </w:p>
    <w:p w14:paraId="2B5353F8" w14:textId="0A1CD628" w:rsidR="00CF202F" w:rsidRDefault="000B0AC0" w:rsidP="00B72D74">
      <w:pPr>
        <w:pStyle w:val="Corpo"/>
        <w:spacing w:after="0"/>
      </w:pPr>
      <w:r>
        <w:t>- Paulo estava alertando a</w:t>
      </w:r>
      <w:r w:rsidR="00CF202F">
        <w:t xml:space="preserve">quela Igreja a respeito de pessoas infiltradas que estavam disseminando heresias. Quando ele se referiu às “más companhias” dizia respeito </w:t>
      </w:r>
      <w:proofErr w:type="gramStart"/>
      <w:r w:rsidR="00CF202F">
        <w:t>à</w:t>
      </w:r>
      <w:proofErr w:type="gramEnd"/>
      <w:r w:rsidR="00CF202F">
        <w:t xml:space="preserve"> pessoas que fazem parte da nossa vida, que tem p</w:t>
      </w:r>
      <w:r w:rsidR="00CF202F">
        <w:t>o</w:t>
      </w:r>
      <w:r>
        <w:lastRenderedPageBreak/>
        <w:t>der de influência afetando</w:t>
      </w:r>
      <w:r w:rsidR="00CF202F">
        <w:t xml:space="preserve"> nossos “bons costumes”, que são nossos comportamentos. Além disso, “costumes” </w:t>
      </w:r>
      <w:r w:rsidR="00C61B1F">
        <w:t>d</w:t>
      </w:r>
      <w:r w:rsidR="00C61B1F">
        <w:t>i</w:t>
      </w:r>
      <w:r w:rsidR="00C61B1F">
        <w:t>zem</w:t>
      </w:r>
      <w:r w:rsidR="00CF202F">
        <w:t xml:space="preserve"> respeito à nossa casa (família)</w:t>
      </w:r>
      <w:r w:rsidR="00B72D74">
        <w:t>.</w:t>
      </w:r>
    </w:p>
    <w:p w14:paraId="77771054" w14:textId="5C8E722D" w:rsidR="00B72D74" w:rsidRPr="00CF202F" w:rsidRDefault="00B72D74" w:rsidP="00F27ACE">
      <w:pPr>
        <w:pStyle w:val="Corpo"/>
        <w:spacing w:after="0" w:line="240" w:lineRule="auto"/>
      </w:pPr>
      <w:r>
        <w:t>- Uma má companhia pode destruir uma casa, um projeto de Deus e até mesmo desviar uma igreja de seu prop</w:t>
      </w:r>
      <w:r>
        <w:t>ó</w:t>
      </w:r>
      <w:r>
        <w:t>sito.</w:t>
      </w:r>
    </w:p>
    <w:p w14:paraId="28626399" w14:textId="77777777" w:rsidR="009E08C0" w:rsidRPr="00DD0D09" w:rsidRDefault="009E08C0" w:rsidP="00F27ACE">
      <w:pPr>
        <w:pStyle w:val="Ttulo"/>
        <w:jc w:val="both"/>
        <w:rPr>
          <w:rFonts w:ascii="Garamond" w:hAnsi="Garamond" w:cs="Segoe UI"/>
          <w:sz w:val="27"/>
          <w:szCs w:val="27"/>
        </w:rPr>
      </w:pPr>
    </w:p>
    <w:p w14:paraId="5BBB48E6" w14:textId="4C27E9FB" w:rsidR="00B72D74" w:rsidRPr="004B5B04" w:rsidRDefault="006339F2" w:rsidP="00F27ACE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4B5B04">
        <w:rPr>
          <w:rFonts w:ascii="Garamond" w:hAnsi="Garamond" w:cs="Segoe UI"/>
          <w:sz w:val="24"/>
          <w:szCs w:val="24"/>
        </w:rPr>
        <w:t xml:space="preserve">2. </w:t>
      </w:r>
      <w:r w:rsidR="00B72D74" w:rsidRPr="004B5B04">
        <w:rPr>
          <w:rFonts w:ascii="Garamond" w:hAnsi="Garamond" w:cs="Segoe UI"/>
          <w:sz w:val="24"/>
          <w:szCs w:val="24"/>
        </w:rPr>
        <w:t xml:space="preserve">Compartilhe o que você entende a respeito da seguinte frase: “Nosso caráter será definido por pessoas que permitimos falar ao nosso coração”. </w:t>
      </w:r>
    </w:p>
    <w:p w14:paraId="031E6E06" w14:textId="19B0EDC3" w:rsidR="00B72D74" w:rsidRDefault="004B5B04" w:rsidP="00F27ACE">
      <w:pPr>
        <w:pStyle w:val="Corpo"/>
        <w:spacing w:after="0"/>
      </w:pPr>
      <w:r>
        <w:t>- Há poder nas palavras que ouvimos (</w:t>
      </w:r>
      <w:proofErr w:type="spellStart"/>
      <w:proofErr w:type="gramStart"/>
      <w:r>
        <w:t>Pv</w:t>
      </w:r>
      <w:proofErr w:type="spellEnd"/>
      <w:proofErr w:type="gramEnd"/>
      <w:r>
        <w:t xml:space="preserve"> 21.23; </w:t>
      </w:r>
      <w:proofErr w:type="spellStart"/>
      <w:r>
        <w:t>Tg</w:t>
      </w:r>
      <w:proofErr w:type="spellEnd"/>
      <w:r>
        <w:t xml:space="preserve"> 1.26; </w:t>
      </w:r>
      <w:proofErr w:type="spellStart"/>
      <w:r>
        <w:t>Tg</w:t>
      </w:r>
      <w:proofErr w:type="spellEnd"/>
      <w:r>
        <w:t xml:space="preserve"> 3.5-6)</w:t>
      </w:r>
      <w:r w:rsidR="00F27ACE">
        <w:t>.</w:t>
      </w:r>
    </w:p>
    <w:p w14:paraId="608CEEC5" w14:textId="638F86B1" w:rsidR="00F27ACE" w:rsidRDefault="00F27ACE" w:rsidP="00F27ACE">
      <w:pPr>
        <w:pStyle w:val="Corpo"/>
        <w:spacing w:after="0"/>
      </w:pPr>
      <w:r>
        <w:t>- Há três tipos de pessoas que falam à nossa vida: o homem natural, o homem carnal e o homem espiritual (</w:t>
      </w:r>
      <w:proofErr w:type="gramStart"/>
      <w:r>
        <w:t>1</w:t>
      </w:r>
      <w:proofErr w:type="gramEnd"/>
      <w:r>
        <w:t xml:space="preserve"> </w:t>
      </w:r>
      <w:proofErr w:type="spellStart"/>
      <w:r>
        <w:t>Co</w:t>
      </w:r>
      <w:proofErr w:type="spellEnd"/>
      <w:r>
        <w:t xml:space="preserve"> 2.14-15; 1 </w:t>
      </w:r>
      <w:proofErr w:type="spellStart"/>
      <w:r>
        <w:t>Co</w:t>
      </w:r>
      <w:proofErr w:type="spellEnd"/>
      <w:r>
        <w:t xml:space="preserve"> 3.1). Cada um desses três </w:t>
      </w:r>
      <w:r w:rsidR="00C61B1F">
        <w:t>tipos exerce</w:t>
      </w:r>
      <w:r>
        <w:t xml:space="preserve"> influência sobre nós.</w:t>
      </w:r>
    </w:p>
    <w:p w14:paraId="4DCCF883" w14:textId="77777777" w:rsidR="00F27ACE" w:rsidRPr="00B72D74" w:rsidRDefault="00F27ACE" w:rsidP="00F27ACE">
      <w:pPr>
        <w:pStyle w:val="Corpo"/>
        <w:spacing w:after="0"/>
      </w:pPr>
    </w:p>
    <w:p w14:paraId="14C7C164" w14:textId="001CBE4D" w:rsidR="00004747" w:rsidRPr="004B5B04" w:rsidRDefault="009E08C0" w:rsidP="00026E29">
      <w:pPr>
        <w:pStyle w:val="Ttulo"/>
        <w:jc w:val="both"/>
        <w:rPr>
          <w:rFonts w:ascii="Garamond" w:hAnsi="Garamond" w:cs="Segoe UI"/>
          <w:sz w:val="24"/>
          <w:szCs w:val="24"/>
        </w:rPr>
      </w:pPr>
      <w:r w:rsidRPr="004B5B04">
        <w:rPr>
          <w:rFonts w:ascii="Garamond" w:hAnsi="Garamond" w:cs="Segoe UI"/>
          <w:sz w:val="24"/>
          <w:szCs w:val="24"/>
        </w:rPr>
        <w:t xml:space="preserve">3. </w:t>
      </w:r>
      <w:r w:rsidR="00B72D74" w:rsidRPr="004B5B04">
        <w:rPr>
          <w:rFonts w:ascii="Garamond" w:hAnsi="Garamond" w:cs="Segoe UI"/>
          <w:sz w:val="24"/>
          <w:szCs w:val="24"/>
        </w:rPr>
        <w:t xml:space="preserve">Como </w:t>
      </w:r>
      <w:r w:rsidR="000B0AC0">
        <w:rPr>
          <w:rFonts w:ascii="Garamond" w:hAnsi="Garamond" w:cs="Segoe UI"/>
          <w:sz w:val="24"/>
          <w:szCs w:val="24"/>
        </w:rPr>
        <w:t>podemos aprender com os casos de</w:t>
      </w:r>
      <w:r w:rsidR="00B72D74" w:rsidRPr="004B5B04">
        <w:rPr>
          <w:rFonts w:ascii="Garamond" w:hAnsi="Garamond" w:cs="Segoe UI"/>
          <w:sz w:val="24"/>
          <w:szCs w:val="24"/>
        </w:rPr>
        <w:t xml:space="preserve"> </w:t>
      </w:r>
      <w:r w:rsidR="000B0AC0">
        <w:rPr>
          <w:rFonts w:ascii="Garamond" w:hAnsi="Garamond" w:cs="Segoe UI"/>
          <w:sz w:val="24"/>
          <w:szCs w:val="24"/>
        </w:rPr>
        <w:t>“</w:t>
      </w:r>
      <w:r w:rsidR="00B72D74" w:rsidRPr="004B5B04">
        <w:rPr>
          <w:rFonts w:ascii="Garamond" w:hAnsi="Garamond" w:cs="Segoe UI"/>
          <w:sz w:val="24"/>
          <w:szCs w:val="24"/>
        </w:rPr>
        <w:t>poder da influ</w:t>
      </w:r>
      <w:r w:rsidR="000B0AC0">
        <w:rPr>
          <w:rFonts w:ascii="Garamond" w:hAnsi="Garamond" w:cs="Segoe UI"/>
          <w:sz w:val="24"/>
          <w:szCs w:val="24"/>
        </w:rPr>
        <w:t>ê</w:t>
      </w:r>
      <w:r w:rsidR="004B5B04" w:rsidRPr="004B5B04">
        <w:rPr>
          <w:rFonts w:ascii="Garamond" w:hAnsi="Garamond" w:cs="Segoe UI"/>
          <w:sz w:val="24"/>
          <w:szCs w:val="24"/>
        </w:rPr>
        <w:t>ncia</w:t>
      </w:r>
      <w:r w:rsidR="000B0AC0">
        <w:rPr>
          <w:rFonts w:ascii="Garamond" w:hAnsi="Garamond" w:cs="Segoe UI"/>
          <w:sz w:val="24"/>
          <w:szCs w:val="24"/>
        </w:rPr>
        <w:t>”</w:t>
      </w:r>
      <w:r w:rsidR="004B5B04" w:rsidRPr="004B5B04">
        <w:rPr>
          <w:rFonts w:ascii="Garamond" w:hAnsi="Garamond" w:cs="Segoe UI"/>
          <w:sz w:val="24"/>
          <w:szCs w:val="24"/>
        </w:rPr>
        <w:t xml:space="preserve"> que foram vivenciados pelo povo de Israel e pela</w:t>
      </w:r>
      <w:r w:rsidR="00B72D74" w:rsidRPr="004B5B04">
        <w:rPr>
          <w:rFonts w:ascii="Garamond" w:hAnsi="Garamond" w:cs="Segoe UI"/>
          <w:sz w:val="24"/>
          <w:szCs w:val="24"/>
        </w:rPr>
        <w:t xml:space="preserve"> igreja primitiva? Comente de acordo com os textos.</w:t>
      </w:r>
    </w:p>
    <w:p w14:paraId="159B4A82" w14:textId="0447C3C5" w:rsidR="00B72D74" w:rsidRDefault="00B72D74" w:rsidP="004B5B04">
      <w:pPr>
        <w:pStyle w:val="Corpo"/>
        <w:spacing w:after="0" w:line="240" w:lineRule="auto"/>
      </w:pPr>
      <w:r>
        <w:t xml:space="preserve">- 2 </w:t>
      </w:r>
      <w:proofErr w:type="spellStart"/>
      <w:proofErr w:type="gramStart"/>
      <w:r>
        <w:t>Pe</w:t>
      </w:r>
      <w:proofErr w:type="spellEnd"/>
      <w:proofErr w:type="gramEnd"/>
      <w:r>
        <w:t xml:space="preserve"> 2.1-2, 17-19: esses falsos mestres conseguiam acesso pelos relacionamentos construídos. Relacionamentos com esse tipo de pessoas possuem influencia tão forte que escravizam pessoas. Pessoas dentro da igreja </w:t>
      </w:r>
      <w:proofErr w:type="gramStart"/>
      <w:r>
        <w:t>pode</w:t>
      </w:r>
      <w:r w:rsidR="00C61B1F">
        <w:t>m</w:t>
      </w:r>
      <w:proofErr w:type="gramEnd"/>
      <w:r>
        <w:t xml:space="preserve"> nos </w:t>
      </w:r>
      <w:r w:rsidR="00C61B1F">
        <w:t>promover</w:t>
      </w:r>
      <w:r>
        <w:t xml:space="preserve"> como nos prejudicar.</w:t>
      </w:r>
    </w:p>
    <w:p w14:paraId="688ED499" w14:textId="64752972" w:rsidR="00B72D74" w:rsidRPr="00B72D74" w:rsidRDefault="00B72D74" w:rsidP="004B5B04">
      <w:pPr>
        <w:pStyle w:val="Corpo"/>
        <w:spacing w:after="0" w:line="240" w:lineRule="auto"/>
      </w:pPr>
      <w:r>
        <w:t xml:space="preserve">- 2 </w:t>
      </w:r>
      <w:proofErr w:type="spellStart"/>
      <w:r>
        <w:t>Tm</w:t>
      </w:r>
      <w:proofErr w:type="spellEnd"/>
      <w:r>
        <w:t xml:space="preserve"> 4.14-15: tipo de má influência que resiste às palavras da liderança</w:t>
      </w:r>
      <w:r w:rsidR="004B5B04">
        <w:t>, falando coisas contrárias.</w:t>
      </w:r>
      <w:r>
        <w:t xml:space="preserve"> </w:t>
      </w:r>
    </w:p>
    <w:p w14:paraId="371D0C7C" w14:textId="341DE4B2" w:rsidR="007D7DD0" w:rsidRDefault="004B5B04" w:rsidP="00137BBB">
      <w:pPr>
        <w:pStyle w:val="Ttulo"/>
        <w:jc w:val="both"/>
        <w:rPr>
          <w:rFonts w:ascii="Garamond" w:hAnsi="Garamond" w:cs="Segoe UI"/>
          <w:b w:val="0"/>
          <w:sz w:val="24"/>
          <w:szCs w:val="24"/>
        </w:rPr>
      </w:pPr>
      <w:r>
        <w:rPr>
          <w:rFonts w:ascii="Garamond" w:hAnsi="Garamond" w:cs="Segoe UI"/>
          <w:b w:val="0"/>
          <w:sz w:val="24"/>
          <w:szCs w:val="24"/>
        </w:rPr>
        <w:t xml:space="preserve">- 2 </w:t>
      </w:r>
      <w:proofErr w:type="spellStart"/>
      <w:r>
        <w:rPr>
          <w:rFonts w:ascii="Garamond" w:hAnsi="Garamond" w:cs="Segoe UI"/>
          <w:b w:val="0"/>
          <w:sz w:val="24"/>
          <w:szCs w:val="24"/>
        </w:rPr>
        <w:t>Tm</w:t>
      </w:r>
      <w:proofErr w:type="spellEnd"/>
      <w:r>
        <w:rPr>
          <w:rFonts w:ascii="Garamond" w:hAnsi="Garamond" w:cs="Segoe UI"/>
          <w:b w:val="0"/>
          <w:sz w:val="24"/>
          <w:szCs w:val="24"/>
        </w:rPr>
        <w:t xml:space="preserve"> 3.1-3, 6-8: pessoas que usam de uma aparência espiritual para causar danos aos mais fracos na fé. </w:t>
      </w:r>
    </w:p>
    <w:p w14:paraId="79DB624B" w14:textId="02DC15E4" w:rsidR="004B5B04" w:rsidRDefault="004B5B04" w:rsidP="004B5B04">
      <w:pPr>
        <w:pStyle w:val="Corpo"/>
        <w:spacing w:after="0"/>
      </w:pPr>
      <w:r>
        <w:t xml:space="preserve">- </w:t>
      </w:r>
      <w:proofErr w:type="spellStart"/>
      <w:r>
        <w:t>Nm</w:t>
      </w:r>
      <w:proofErr w:type="spellEnd"/>
      <w:r>
        <w:t xml:space="preserve"> 11.1,4: “Populacho” – povo que não era israelita infiltrado no meio dos hebreus na saída do Egito rumo à terra prometida. Sua influência levou Israel a pecar contra Moisés e contra Deus</w:t>
      </w:r>
    </w:p>
    <w:p w14:paraId="30E7D848" w14:textId="32082A0F" w:rsidR="004B5B04" w:rsidRDefault="004B5B04" w:rsidP="004B5B04">
      <w:pPr>
        <w:pStyle w:val="Corpo"/>
        <w:spacing w:after="0"/>
      </w:pPr>
      <w:r>
        <w:t xml:space="preserve">- 1 </w:t>
      </w:r>
      <w:proofErr w:type="spellStart"/>
      <w:proofErr w:type="gramStart"/>
      <w:r>
        <w:t>Rs</w:t>
      </w:r>
      <w:proofErr w:type="spellEnd"/>
      <w:proofErr w:type="gramEnd"/>
      <w:r>
        <w:t xml:space="preserve"> 12.6-10: existem dois tipos de pessoas: as que estão à nossa frente e as que estão atrás de nós (experientes e inexperient</w:t>
      </w:r>
      <w:r w:rsidR="000B0AC0">
        <w:t>es). As pessoas que mais podem</w:t>
      </w:r>
      <w:r>
        <w:t xml:space="preserve"> nos prejudicar são aquelas que “cresceram conosco”, </w:t>
      </w:r>
      <w:r w:rsidR="000B0AC0">
        <w:t>que estão no mesmo nível que o nosso</w:t>
      </w:r>
      <w:r>
        <w:t>.</w:t>
      </w:r>
    </w:p>
    <w:p w14:paraId="68A47304" w14:textId="77777777" w:rsidR="00F27ACE" w:rsidRPr="004B5B04" w:rsidRDefault="00F27ACE" w:rsidP="004B5B04">
      <w:pPr>
        <w:pStyle w:val="Corpo"/>
        <w:spacing w:after="0"/>
      </w:pPr>
    </w:p>
    <w:p w14:paraId="4CD42F26" w14:textId="41F72D52" w:rsidR="00D7222E" w:rsidRDefault="007D7DD0" w:rsidP="00026E29">
      <w:pPr>
        <w:pStyle w:val="Ttulo"/>
        <w:jc w:val="both"/>
        <w:rPr>
          <w:rFonts w:ascii="Garamond" w:hAnsi="Garamond"/>
          <w:sz w:val="24"/>
          <w:szCs w:val="24"/>
        </w:rPr>
      </w:pPr>
      <w:r w:rsidRPr="004B5B04">
        <w:rPr>
          <w:rFonts w:ascii="Garamond" w:hAnsi="Garamond"/>
          <w:sz w:val="24"/>
          <w:szCs w:val="24"/>
        </w:rPr>
        <w:t xml:space="preserve">4. </w:t>
      </w:r>
      <w:r w:rsidR="00F27ACE">
        <w:rPr>
          <w:rFonts w:ascii="Garamond" w:hAnsi="Garamond"/>
          <w:sz w:val="24"/>
          <w:szCs w:val="24"/>
        </w:rPr>
        <w:t>Como podemos detectar esse tipo de pessoas e ter vitória sobre a má influência exercida por elas?</w:t>
      </w:r>
    </w:p>
    <w:p w14:paraId="54CFC64C" w14:textId="3CA3838A" w:rsidR="00F27ACE" w:rsidRDefault="00F27ACE" w:rsidP="00F27ACE">
      <w:pPr>
        <w:pStyle w:val="Corpo"/>
        <w:spacing w:after="0"/>
      </w:pPr>
      <w:r>
        <w:t xml:space="preserve">- A chave está em </w:t>
      </w:r>
      <w:proofErr w:type="gramStart"/>
      <w:r>
        <w:t>1</w:t>
      </w:r>
      <w:proofErr w:type="gramEnd"/>
      <w:r>
        <w:t xml:space="preserve"> </w:t>
      </w:r>
      <w:proofErr w:type="spellStart"/>
      <w:r>
        <w:t>Co</w:t>
      </w:r>
      <w:proofErr w:type="spellEnd"/>
      <w:r>
        <w:t xml:space="preserve"> 15.34, precisamos conhecer a Deus de forma profunda, pois é fácil ser influenciado aquele que não conhece a Deus e sua Palavra. É necessário discernimento espiri</w:t>
      </w:r>
      <w:r w:rsidR="000B0AC0">
        <w:t>tual, porém isso só é possível à</w:t>
      </w:r>
      <w:r>
        <w:t xml:space="preserve"> medida que se caminha com Deus.</w:t>
      </w:r>
    </w:p>
    <w:p w14:paraId="23C4F56F" w14:textId="1AAD6D38" w:rsidR="00F27ACE" w:rsidRDefault="00F27ACE" w:rsidP="00F27ACE">
      <w:pPr>
        <w:pStyle w:val="Corpo"/>
        <w:spacing w:after="0"/>
      </w:pPr>
      <w:r>
        <w:t>- Precisamos estar perto de pessoas que vão nos influenciar positivamente</w:t>
      </w:r>
      <w:r w:rsidR="00C61B1F">
        <w:t>, pessoas que liberam cura e edificam sua fé. Ande com pessoas que querem obedecer a Deus</w:t>
      </w:r>
      <w:r>
        <w:t xml:space="preserve"> (</w:t>
      </w:r>
      <w:proofErr w:type="gramStart"/>
      <w:r>
        <w:t>2</w:t>
      </w:r>
      <w:proofErr w:type="gramEnd"/>
      <w:r>
        <w:t xml:space="preserve"> </w:t>
      </w:r>
      <w:proofErr w:type="spellStart"/>
      <w:r>
        <w:t>Tm</w:t>
      </w:r>
      <w:proofErr w:type="spellEnd"/>
      <w:r>
        <w:t xml:space="preserve"> 3.8-10</w:t>
      </w:r>
      <w:r w:rsidR="00C61B1F">
        <w:t xml:space="preserve">; </w:t>
      </w:r>
      <w:proofErr w:type="spellStart"/>
      <w:r w:rsidR="00C61B1F">
        <w:t>Lc</w:t>
      </w:r>
      <w:proofErr w:type="spellEnd"/>
      <w:r w:rsidR="00C61B1F">
        <w:t xml:space="preserve"> 22.50-51, </w:t>
      </w:r>
      <w:proofErr w:type="spellStart"/>
      <w:r w:rsidR="00C61B1F">
        <w:t>Ef</w:t>
      </w:r>
      <w:proofErr w:type="spellEnd"/>
      <w:r w:rsidR="00C61B1F">
        <w:t xml:space="preserve"> 4.29</w:t>
      </w:r>
      <w:r>
        <w:t>).</w:t>
      </w:r>
    </w:p>
    <w:p w14:paraId="4E995261" w14:textId="77777777" w:rsidR="00CF506B" w:rsidRDefault="00CF506B" w:rsidP="00F27ACE">
      <w:pPr>
        <w:pStyle w:val="Corpo"/>
        <w:spacing w:after="0"/>
      </w:pPr>
    </w:p>
    <w:p w14:paraId="6AFA3205" w14:textId="6C69A0F9" w:rsidR="00CF506B" w:rsidRPr="00CF506B" w:rsidRDefault="00CF506B" w:rsidP="00F27ACE">
      <w:pPr>
        <w:pStyle w:val="Corpo"/>
        <w:spacing w:after="0"/>
        <w:rPr>
          <w:b/>
        </w:rPr>
      </w:pPr>
      <w:r w:rsidRPr="00CF506B">
        <w:rPr>
          <w:b/>
        </w:rPr>
        <w:t>5. Compartilhe o que você entendeu com o exemplo dado pelo Pastor sobre o Ap. Pedro ter cortad</w:t>
      </w:r>
      <w:bookmarkStart w:id="0" w:name="_GoBack"/>
      <w:bookmarkEnd w:id="0"/>
      <w:r w:rsidRPr="00CF506B">
        <w:rPr>
          <w:b/>
        </w:rPr>
        <w:t xml:space="preserve">o a orelha de </w:t>
      </w:r>
      <w:proofErr w:type="spellStart"/>
      <w:r w:rsidRPr="00CF506B">
        <w:rPr>
          <w:b/>
        </w:rPr>
        <w:t>Malco</w:t>
      </w:r>
      <w:proofErr w:type="spellEnd"/>
      <w:r w:rsidRPr="00CF506B">
        <w:rPr>
          <w:b/>
        </w:rPr>
        <w:t>. Por que ele foi covarde? (</w:t>
      </w:r>
      <w:proofErr w:type="spellStart"/>
      <w:r w:rsidRPr="00CF506B">
        <w:rPr>
          <w:b/>
        </w:rPr>
        <w:t>Jo</w:t>
      </w:r>
      <w:proofErr w:type="spellEnd"/>
      <w:r w:rsidRPr="00CF506B">
        <w:rPr>
          <w:b/>
        </w:rPr>
        <w:t xml:space="preserve"> 8.10-26, </w:t>
      </w:r>
      <w:proofErr w:type="spellStart"/>
      <w:proofErr w:type="gramStart"/>
      <w:r w:rsidRPr="00CF506B">
        <w:rPr>
          <w:b/>
        </w:rPr>
        <w:t>Mt</w:t>
      </w:r>
      <w:proofErr w:type="spellEnd"/>
      <w:proofErr w:type="gramEnd"/>
      <w:r w:rsidRPr="00CF506B">
        <w:rPr>
          <w:b/>
        </w:rPr>
        <w:t xml:space="preserve"> 26.56, </w:t>
      </w:r>
      <w:proofErr w:type="spellStart"/>
      <w:r w:rsidRPr="00CF506B">
        <w:rPr>
          <w:b/>
        </w:rPr>
        <w:t>Lc</w:t>
      </w:r>
      <w:proofErr w:type="spellEnd"/>
      <w:r w:rsidRPr="00CF506B">
        <w:rPr>
          <w:b/>
        </w:rPr>
        <w:t xml:space="preserve"> 22.50-51)</w:t>
      </w:r>
    </w:p>
    <w:p w14:paraId="0B747E79" w14:textId="6681952B" w:rsidR="00004978" w:rsidRPr="00CF506B" w:rsidRDefault="00CF506B" w:rsidP="00CF506B">
      <w:pPr>
        <w:pStyle w:val="Corpo"/>
        <w:spacing w:after="0"/>
      </w:pPr>
      <w:r>
        <w:t>Respostas pessoais e variadas. Encerre lendo Efésios 4.29.</w:t>
      </w:r>
    </w:p>
    <w:p w14:paraId="120494FC" w14:textId="77777777" w:rsidR="00CF506B" w:rsidRPr="00CF506B" w:rsidRDefault="00CF506B" w:rsidP="00CF50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BR"/>
        </w:rPr>
      </w:pPr>
    </w:p>
    <w:p w14:paraId="0E1A271D" w14:textId="2D5A2876" w:rsidR="00F30042" w:rsidRPr="00F27ACE" w:rsidRDefault="000131B1" w:rsidP="00642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F27ACE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6. COMPARTILHANDO A VISÃO (05 minutos</w:t>
      </w:r>
      <w:r w:rsidR="000753B6" w:rsidRPr="00F27ACE">
        <w:rPr>
          <w:rFonts w:ascii="Garamond" w:hAnsi="Garamond"/>
          <w:bCs/>
          <w:color w:val="FFFFFF"/>
          <w:u w:color="FFFFFF"/>
          <w:shd w:val="clear" w:color="auto" w:fill="000000"/>
          <w:lang w:val="pt-PT"/>
        </w:rPr>
        <w:t>)</w:t>
      </w:r>
      <w:r w:rsidR="000753B6" w:rsidRPr="00F27ACE">
        <w:rPr>
          <w:rFonts w:ascii="Garamond" w:hAnsi="Garamond"/>
          <w:lang w:val="pt-BR"/>
        </w:rPr>
        <w:t xml:space="preserve"> </w:t>
      </w:r>
      <w:r w:rsidR="00F2455F" w:rsidRPr="00F27ACE">
        <w:rPr>
          <w:rFonts w:ascii="Garamond" w:hAnsi="Garamond"/>
          <w:lang w:val="pt-BR"/>
        </w:rPr>
        <w:t>Direcione a sua célula a orar pelo alvo de multiplicação e aproveite para ministrar que</w:t>
      </w:r>
      <w:r w:rsidR="00026E29" w:rsidRPr="00F27ACE">
        <w:rPr>
          <w:rFonts w:ascii="Garamond" w:hAnsi="Garamond"/>
          <w:lang w:val="pt-BR"/>
        </w:rPr>
        <w:t>,</w:t>
      </w:r>
      <w:r w:rsidR="00F2455F" w:rsidRPr="00F27ACE">
        <w:rPr>
          <w:rFonts w:ascii="Garamond" w:hAnsi="Garamond"/>
          <w:lang w:val="pt-BR"/>
        </w:rPr>
        <w:t xml:space="preserve"> todos podem cumprir o seu chamado dentro da célula. </w:t>
      </w:r>
    </w:p>
    <w:p w14:paraId="22913534" w14:textId="77777777" w:rsidR="009A47A0" w:rsidRPr="00F27ACE" w:rsidRDefault="009A47A0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0AA2608B" w14:textId="430765A6" w:rsidR="00A26145" w:rsidRPr="00F27ACE" w:rsidRDefault="000131B1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7. OFERTA (03 minutos)</w:t>
      </w:r>
      <w:r w:rsidRPr="00F27ACE">
        <w:rPr>
          <w:rFonts w:ascii="Garamond" w:hAnsi="Garamond" w:cs="Times New Roman"/>
          <w:sz w:val="24"/>
          <w:szCs w:val="24"/>
          <w:lang w:val="pt-PT"/>
        </w:rPr>
        <w:t xml:space="preserve"> </w:t>
      </w:r>
      <w:r w:rsidR="00180976" w:rsidRPr="00F27ACE">
        <w:rPr>
          <w:rFonts w:ascii="Garamond" w:hAnsi="Garamond" w:cs="Times New Roman"/>
          <w:sz w:val="24"/>
          <w:szCs w:val="24"/>
          <w:lang w:val="pt-PT"/>
        </w:rPr>
        <w:t>Ministre que as ofertas são direcionadas para a conclusão do sitio da IBVB, onde realizaremos nossos eventos.</w:t>
      </w:r>
    </w:p>
    <w:p w14:paraId="125E65F4" w14:textId="77777777" w:rsidR="00A26145" w:rsidRPr="00F27ACE" w:rsidRDefault="00361240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>8. ORAÇÃO PELAS NECESSIDADES</w:t>
      </w:r>
      <w:r w:rsidR="000131B1"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es-ES_tradnl"/>
        </w:rPr>
        <w:t xml:space="preserve"> (05minutos)</w:t>
      </w:r>
      <w:r w:rsidR="000131B1" w:rsidRPr="00F27ACE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</w:t>
      </w:r>
      <w:r w:rsidR="000131B1" w:rsidRPr="00F27ACE">
        <w:rPr>
          <w:rFonts w:ascii="Garamond" w:hAnsi="Garamond" w:cs="Times New Roman"/>
          <w:sz w:val="24"/>
          <w:szCs w:val="24"/>
        </w:rPr>
        <w:t xml:space="preserve"> </w:t>
      </w:r>
      <w:r w:rsidR="000131B1" w:rsidRPr="00F27ACE">
        <w:rPr>
          <w:rFonts w:ascii="Garamond" w:hAnsi="Garamond" w:cs="Times New Roman"/>
          <w:b/>
          <w:sz w:val="24"/>
          <w:szCs w:val="24"/>
        </w:rPr>
        <w:t>Jr 33:3</w:t>
      </w:r>
      <w:r w:rsidR="000131B1" w:rsidRPr="00F27ACE">
        <w:rPr>
          <w:rFonts w:ascii="Garamond" w:hAnsi="Garamond" w:cs="Times New Roman"/>
          <w:sz w:val="24"/>
          <w:szCs w:val="24"/>
        </w:rPr>
        <w:t>.</w:t>
      </w:r>
    </w:p>
    <w:p w14:paraId="4A79F09F" w14:textId="77777777" w:rsidR="00A26145" w:rsidRPr="00F27ACE" w:rsidRDefault="000131B1" w:rsidP="00DD0D09">
      <w:pPr>
        <w:pStyle w:val="Corp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9. ORA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ÇÃ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O INTERCESS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Ó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de-DE"/>
        </w:rPr>
        <w:t>RIA PELA LIDERAN</w:t>
      </w:r>
      <w:r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ÇA (05 minutos</w:t>
      </w:r>
      <w:r w:rsidR="00406760" w:rsidRPr="00F27ACE">
        <w:rPr>
          <w:rFonts w:ascii="Garamond" w:hAnsi="Garamond" w:cs="Times New Roman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)</w:t>
      </w:r>
      <w:r w:rsidRPr="00F27ACE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</w:t>
      </w:r>
      <w:r w:rsidRPr="00F27ACE">
        <w:rPr>
          <w:rFonts w:ascii="Garamond" w:hAnsi="Garamond" w:cs="Times New Roman"/>
          <w:sz w:val="24"/>
          <w:szCs w:val="24"/>
          <w:lang w:val="pt-PT"/>
        </w:rPr>
        <w:t>a</w:t>
      </w:r>
      <w:r w:rsidRPr="00F27ACE">
        <w:rPr>
          <w:rFonts w:ascii="Garamond" w:hAnsi="Garamond" w:cs="Times New Roman"/>
          <w:sz w:val="24"/>
          <w:szCs w:val="24"/>
          <w:lang w:val="pt-PT"/>
        </w:rPr>
        <w:t xml:space="preserve">çam [...] </w:t>
      </w:r>
      <w:proofErr w:type="gramStart"/>
      <w:r w:rsidRPr="00F27ACE">
        <w:rPr>
          <w:rFonts w:ascii="Garamond" w:hAnsi="Garamond" w:cs="Times New Roman"/>
          <w:sz w:val="24"/>
          <w:szCs w:val="24"/>
          <w:lang w:val="pt-PT"/>
        </w:rPr>
        <w:t>orações</w:t>
      </w:r>
      <w:proofErr w:type="gramEnd"/>
      <w:r w:rsidRPr="00F27ACE">
        <w:rPr>
          <w:rFonts w:ascii="Garamond" w:hAnsi="Garamond" w:cs="Times New Roman"/>
          <w:sz w:val="24"/>
          <w:szCs w:val="24"/>
          <w:lang w:val="pt-PT"/>
        </w:rPr>
        <w:t xml:space="preserve"> [...] por todos os que exercem autoridade [...] – I </w:t>
      </w:r>
      <w:r w:rsidRPr="00F27ACE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F27ACE"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402FEDA1" w:rsidR="009A13AD" w:rsidRPr="00F27ACE" w:rsidRDefault="000131B1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F27ACE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</w:rPr>
        <w:t>10. COMUNH</w:t>
      </w:r>
      <w:r w:rsidRPr="00F27ACE">
        <w:rPr>
          <w:rFonts w:ascii="Garamond" w:hAnsi="Garamond"/>
          <w:bCs/>
          <w:color w:val="FFFFFF"/>
          <w:sz w:val="24"/>
          <w:szCs w:val="24"/>
          <w:u w:color="FFFFFF"/>
          <w:shd w:val="clear" w:color="auto" w:fill="000000"/>
          <w:lang w:val="pt-PT"/>
        </w:rPr>
        <w:t>ÃO (tempo livre)</w:t>
      </w:r>
      <w:r w:rsidR="000753B6" w:rsidRPr="00F27ACE">
        <w:rPr>
          <w:rFonts w:ascii="Garamond" w:hAnsi="Garamond"/>
          <w:sz w:val="24"/>
          <w:szCs w:val="24"/>
        </w:rPr>
        <w:t xml:space="preserve"> </w:t>
      </w:r>
      <w:r w:rsidR="00026E29" w:rsidRPr="00F27ACE">
        <w:rPr>
          <w:rFonts w:ascii="Garamond" w:hAnsi="Garamond"/>
          <w:sz w:val="24"/>
          <w:szCs w:val="24"/>
        </w:rPr>
        <w:t>Gaste tempo ouvindo seus liderados, demonstrando atenção e interesse nas conversas.</w:t>
      </w:r>
    </w:p>
    <w:sectPr w:rsidR="009A13AD" w:rsidRPr="00F27ACE" w:rsidSect="00340501">
      <w:headerReference w:type="default" r:id="rId9"/>
      <w:footerReference w:type="default" r:id="rId10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92A4B" w14:textId="77777777" w:rsidR="00CB66FC" w:rsidRDefault="00CB66FC" w:rsidP="00340501">
      <w:r>
        <w:separator/>
      </w:r>
    </w:p>
  </w:endnote>
  <w:endnote w:type="continuationSeparator" w:id="0">
    <w:p w14:paraId="031FB80B" w14:textId="77777777" w:rsidR="00CB66FC" w:rsidRDefault="00CB66FC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28A17" w14:textId="77777777" w:rsidR="008F162D" w:rsidRDefault="008F162D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C739B" w14:textId="77777777" w:rsidR="00CB66FC" w:rsidRDefault="00CB66FC" w:rsidP="00340501">
      <w:r>
        <w:separator/>
      </w:r>
    </w:p>
  </w:footnote>
  <w:footnote w:type="continuationSeparator" w:id="0">
    <w:p w14:paraId="75AEFFAE" w14:textId="77777777" w:rsidR="00CB66FC" w:rsidRDefault="00CB66FC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DB1DE" w14:textId="77777777" w:rsidR="008F162D" w:rsidRDefault="008F162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3A05A49F" w:rsidR="008F162D" w:rsidRPr="000E0AFA" w:rsidRDefault="008F162D" w:rsidP="001138A4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>
      <w:rPr>
        <w:rFonts w:ascii="Book Antiqua" w:hAnsi="Book Antiqua"/>
        <w:b/>
        <w:bCs/>
        <w:sz w:val="28"/>
        <w:szCs w:val="28"/>
        <w:lang w:val="pt-PT"/>
      </w:rPr>
      <w:t>Domingo, 19 de novembro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8C5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1859"/>
    <w:rsid w:val="000932B2"/>
    <w:rsid w:val="000941A0"/>
    <w:rsid w:val="00094E7C"/>
    <w:rsid w:val="000A47CC"/>
    <w:rsid w:val="000A518C"/>
    <w:rsid w:val="000B0AC0"/>
    <w:rsid w:val="000B3049"/>
    <w:rsid w:val="000B6C3F"/>
    <w:rsid w:val="000B7623"/>
    <w:rsid w:val="000C2EE7"/>
    <w:rsid w:val="000D7E45"/>
    <w:rsid w:val="000E0759"/>
    <w:rsid w:val="000E0AFA"/>
    <w:rsid w:val="000E2008"/>
    <w:rsid w:val="000E2AFB"/>
    <w:rsid w:val="000F0AC5"/>
    <w:rsid w:val="000F0CA4"/>
    <w:rsid w:val="000F3C0B"/>
    <w:rsid w:val="001044F5"/>
    <w:rsid w:val="00112A83"/>
    <w:rsid w:val="001138A4"/>
    <w:rsid w:val="001140AE"/>
    <w:rsid w:val="00114729"/>
    <w:rsid w:val="001168E5"/>
    <w:rsid w:val="001175CD"/>
    <w:rsid w:val="00120067"/>
    <w:rsid w:val="0012358D"/>
    <w:rsid w:val="00125C12"/>
    <w:rsid w:val="00127232"/>
    <w:rsid w:val="00132799"/>
    <w:rsid w:val="0013435C"/>
    <w:rsid w:val="00135FAF"/>
    <w:rsid w:val="00137BBB"/>
    <w:rsid w:val="00141F1F"/>
    <w:rsid w:val="00146055"/>
    <w:rsid w:val="00152F2B"/>
    <w:rsid w:val="00154ECA"/>
    <w:rsid w:val="001651C4"/>
    <w:rsid w:val="001715CF"/>
    <w:rsid w:val="0017419C"/>
    <w:rsid w:val="00174BBF"/>
    <w:rsid w:val="00175842"/>
    <w:rsid w:val="00175F3F"/>
    <w:rsid w:val="00180976"/>
    <w:rsid w:val="00182A32"/>
    <w:rsid w:val="001874F9"/>
    <w:rsid w:val="0019113D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204739"/>
    <w:rsid w:val="00212574"/>
    <w:rsid w:val="002240DB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244"/>
    <w:rsid w:val="003A1E3C"/>
    <w:rsid w:val="003A2133"/>
    <w:rsid w:val="003A44CA"/>
    <w:rsid w:val="003B25CF"/>
    <w:rsid w:val="003B3FE4"/>
    <w:rsid w:val="003C3A5D"/>
    <w:rsid w:val="003D48D7"/>
    <w:rsid w:val="003E1BD5"/>
    <w:rsid w:val="003E1DD4"/>
    <w:rsid w:val="003F230E"/>
    <w:rsid w:val="003F3B12"/>
    <w:rsid w:val="003F5572"/>
    <w:rsid w:val="003F6160"/>
    <w:rsid w:val="003F6767"/>
    <w:rsid w:val="004018DD"/>
    <w:rsid w:val="00402028"/>
    <w:rsid w:val="00406760"/>
    <w:rsid w:val="00407314"/>
    <w:rsid w:val="004110A8"/>
    <w:rsid w:val="00423BA2"/>
    <w:rsid w:val="0042691A"/>
    <w:rsid w:val="00426E98"/>
    <w:rsid w:val="00430811"/>
    <w:rsid w:val="00430D6E"/>
    <w:rsid w:val="004345F3"/>
    <w:rsid w:val="004366F4"/>
    <w:rsid w:val="00437199"/>
    <w:rsid w:val="00447E1A"/>
    <w:rsid w:val="004526BB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951D2"/>
    <w:rsid w:val="00495722"/>
    <w:rsid w:val="004A25EB"/>
    <w:rsid w:val="004A503F"/>
    <w:rsid w:val="004A7E43"/>
    <w:rsid w:val="004B5B04"/>
    <w:rsid w:val="004B65D3"/>
    <w:rsid w:val="004C0D30"/>
    <w:rsid w:val="004C5E6C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20FA"/>
    <w:rsid w:val="00573B89"/>
    <w:rsid w:val="00581EE7"/>
    <w:rsid w:val="00583914"/>
    <w:rsid w:val="005907A2"/>
    <w:rsid w:val="00591EBA"/>
    <w:rsid w:val="00594938"/>
    <w:rsid w:val="005A031A"/>
    <w:rsid w:val="005A60A7"/>
    <w:rsid w:val="005A75FE"/>
    <w:rsid w:val="005B1261"/>
    <w:rsid w:val="005B31F3"/>
    <w:rsid w:val="005B3325"/>
    <w:rsid w:val="005B5976"/>
    <w:rsid w:val="005B7D65"/>
    <w:rsid w:val="005C134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1315"/>
    <w:rsid w:val="006421AC"/>
    <w:rsid w:val="00644E80"/>
    <w:rsid w:val="00646BB0"/>
    <w:rsid w:val="006601C5"/>
    <w:rsid w:val="0066639D"/>
    <w:rsid w:val="006673CF"/>
    <w:rsid w:val="00675960"/>
    <w:rsid w:val="00696046"/>
    <w:rsid w:val="006A36A7"/>
    <w:rsid w:val="006B2746"/>
    <w:rsid w:val="006B3C36"/>
    <w:rsid w:val="006C0C22"/>
    <w:rsid w:val="006C0D3D"/>
    <w:rsid w:val="006D061F"/>
    <w:rsid w:val="006D26BA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945EA"/>
    <w:rsid w:val="00797D0A"/>
    <w:rsid w:val="007A0570"/>
    <w:rsid w:val="007A0E02"/>
    <w:rsid w:val="007A1239"/>
    <w:rsid w:val="007A511D"/>
    <w:rsid w:val="007B2DD9"/>
    <w:rsid w:val="007B591C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4FD0"/>
    <w:rsid w:val="00810674"/>
    <w:rsid w:val="008107D4"/>
    <w:rsid w:val="008107D9"/>
    <w:rsid w:val="00811B82"/>
    <w:rsid w:val="0082511E"/>
    <w:rsid w:val="0083003B"/>
    <w:rsid w:val="00836637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37FB"/>
    <w:rsid w:val="008D3F4F"/>
    <w:rsid w:val="008D5706"/>
    <w:rsid w:val="008E5A2B"/>
    <w:rsid w:val="008F0460"/>
    <w:rsid w:val="008F162D"/>
    <w:rsid w:val="008F4BBB"/>
    <w:rsid w:val="008F588F"/>
    <w:rsid w:val="00903E94"/>
    <w:rsid w:val="00907207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1C4C"/>
    <w:rsid w:val="009625E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7B"/>
    <w:rsid w:val="009D20F7"/>
    <w:rsid w:val="009D21DE"/>
    <w:rsid w:val="009D23CB"/>
    <w:rsid w:val="009D6B96"/>
    <w:rsid w:val="009D7DD2"/>
    <w:rsid w:val="009E08C0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4189E"/>
    <w:rsid w:val="00A448B8"/>
    <w:rsid w:val="00A52A67"/>
    <w:rsid w:val="00A62430"/>
    <w:rsid w:val="00A64351"/>
    <w:rsid w:val="00A66B84"/>
    <w:rsid w:val="00A70383"/>
    <w:rsid w:val="00A81870"/>
    <w:rsid w:val="00A82995"/>
    <w:rsid w:val="00A83F53"/>
    <w:rsid w:val="00A84834"/>
    <w:rsid w:val="00A84F58"/>
    <w:rsid w:val="00A8587D"/>
    <w:rsid w:val="00A86334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60461"/>
    <w:rsid w:val="00B6621F"/>
    <w:rsid w:val="00B70FA6"/>
    <w:rsid w:val="00B726EB"/>
    <w:rsid w:val="00B72D74"/>
    <w:rsid w:val="00B735A9"/>
    <w:rsid w:val="00B82713"/>
    <w:rsid w:val="00B850B6"/>
    <w:rsid w:val="00B87E04"/>
    <w:rsid w:val="00B926FC"/>
    <w:rsid w:val="00B9567A"/>
    <w:rsid w:val="00BA0F88"/>
    <w:rsid w:val="00BA1E00"/>
    <w:rsid w:val="00BA23A2"/>
    <w:rsid w:val="00BA4880"/>
    <w:rsid w:val="00BA4FC4"/>
    <w:rsid w:val="00BA7A5B"/>
    <w:rsid w:val="00BB586C"/>
    <w:rsid w:val="00BB6CA0"/>
    <w:rsid w:val="00BC0436"/>
    <w:rsid w:val="00BC450A"/>
    <w:rsid w:val="00BD2F77"/>
    <w:rsid w:val="00BD44AF"/>
    <w:rsid w:val="00BE0F67"/>
    <w:rsid w:val="00BE2DA4"/>
    <w:rsid w:val="00BE344D"/>
    <w:rsid w:val="00BE3659"/>
    <w:rsid w:val="00BE6B94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5C6"/>
    <w:rsid w:val="00C36DE6"/>
    <w:rsid w:val="00C410C2"/>
    <w:rsid w:val="00C42B30"/>
    <w:rsid w:val="00C43B1C"/>
    <w:rsid w:val="00C43D04"/>
    <w:rsid w:val="00C45497"/>
    <w:rsid w:val="00C500A1"/>
    <w:rsid w:val="00C51620"/>
    <w:rsid w:val="00C52655"/>
    <w:rsid w:val="00C53402"/>
    <w:rsid w:val="00C60E36"/>
    <w:rsid w:val="00C60F05"/>
    <w:rsid w:val="00C61B1F"/>
    <w:rsid w:val="00C64DC4"/>
    <w:rsid w:val="00C741DE"/>
    <w:rsid w:val="00C74D62"/>
    <w:rsid w:val="00C77DCC"/>
    <w:rsid w:val="00C80B2B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73E5"/>
    <w:rsid w:val="00CB4815"/>
    <w:rsid w:val="00CB4981"/>
    <w:rsid w:val="00CB66FC"/>
    <w:rsid w:val="00CC0894"/>
    <w:rsid w:val="00CC2FF3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02F"/>
    <w:rsid w:val="00CF25AD"/>
    <w:rsid w:val="00CF4509"/>
    <w:rsid w:val="00CF506B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222E"/>
    <w:rsid w:val="00D734C9"/>
    <w:rsid w:val="00D74B0D"/>
    <w:rsid w:val="00D74B66"/>
    <w:rsid w:val="00D76C21"/>
    <w:rsid w:val="00D83979"/>
    <w:rsid w:val="00D84720"/>
    <w:rsid w:val="00D9215A"/>
    <w:rsid w:val="00D95279"/>
    <w:rsid w:val="00D96931"/>
    <w:rsid w:val="00D97940"/>
    <w:rsid w:val="00DA369B"/>
    <w:rsid w:val="00DB0F68"/>
    <w:rsid w:val="00DB15C5"/>
    <w:rsid w:val="00DB49FE"/>
    <w:rsid w:val="00DD0D09"/>
    <w:rsid w:val="00DD328D"/>
    <w:rsid w:val="00DD4DE6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47D5"/>
    <w:rsid w:val="00E563E3"/>
    <w:rsid w:val="00E717AA"/>
    <w:rsid w:val="00E738A1"/>
    <w:rsid w:val="00E85897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367D"/>
    <w:rsid w:val="00F33B21"/>
    <w:rsid w:val="00F42AED"/>
    <w:rsid w:val="00F42B2B"/>
    <w:rsid w:val="00F46A9B"/>
    <w:rsid w:val="00F52AD3"/>
    <w:rsid w:val="00F55539"/>
    <w:rsid w:val="00F569D1"/>
    <w:rsid w:val="00F63F6E"/>
    <w:rsid w:val="00F70AB3"/>
    <w:rsid w:val="00F724CD"/>
    <w:rsid w:val="00F826A5"/>
    <w:rsid w:val="00F826F5"/>
    <w:rsid w:val="00F83AE6"/>
    <w:rsid w:val="00F8533F"/>
    <w:rsid w:val="00F85394"/>
    <w:rsid w:val="00F85FE9"/>
    <w:rsid w:val="00F90C6D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4133"/>
    <w:rsid w:val="00FD452F"/>
    <w:rsid w:val="00FD6C4E"/>
    <w:rsid w:val="00FE29C9"/>
    <w:rsid w:val="00FE3A63"/>
    <w:rsid w:val="00FE4F1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3BB7-51C1-47E7-B2E4-1D172F4D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910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Ph</cp:lastModifiedBy>
  <cp:revision>10</cp:revision>
  <cp:lastPrinted>2017-11-07T11:01:00Z</cp:lastPrinted>
  <dcterms:created xsi:type="dcterms:W3CDTF">2017-11-13T07:51:00Z</dcterms:created>
  <dcterms:modified xsi:type="dcterms:W3CDTF">2017-11-20T13:16:00Z</dcterms:modified>
</cp:coreProperties>
</file>