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430F47" w:rsidRDefault="00803D85" w:rsidP="006C29C3">
      <w:pPr>
        <w:autoSpaceDE w:val="0"/>
        <w:autoSpaceDN w:val="0"/>
        <w:adjustRightInd w:val="0"/>
        <w:jc w:val="both"/>
        <w:rPr>
          <w:rFonts w:ascii="Calibri Light" w:hAnsi="Calibri Light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8D4902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Pr="008D4902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8D4902">
              <w:rPr>
                <w:rFonts w:ascii="Calibri" w:hAnsi="Calibri"/>
                <w:b/>
                <w:u w:val="single"/>
                <w:lang w:val="pt-BR"/>
              </w:rPr>
              <w:t>Dica para o líder de Célula</w:t>
            </w:r>
          </w:p>
          <w:p w14:paraId="30CA8F18" w14:textId="18DDF262" w:rsidR="0025580B" w:rsidRPr="008D4902" w:rsidRDefault="008D4902" w:rsidP="00D62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8D4902">
              <w:rPr>
                <w:rFonts w:ascii="Calibri" w:hAnsi="Calibri"/>
                <w:color w:val="000000" w:themeColor="text1"/>
                <w:lang w:val="pt-BR"/>
              </w:rPr>
              <w:t>Delegue funções e responsabilidades para cada membro de sua célula, mesmo que seja algo bem simples! Isto produz compromisso e seriedade entre todos.</w:t>
            </w:r>
          </w:p>
        </w:tc>
      </w:tr>
    </w:tbl>
    <w:p w14:paraId="4310D954" w14:textId="66EEC626" w:rsidR="009A13AD" w:rsidRPr="0034056E" w:rsidRDefault="009A13AD" w:rsidP="006C29C3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8D4902" w14:paraId="6B5C37F8" w14:textId="77777777" w:rsidTr="008D4902">
        <w:trPr>
          <w:trHeight w:val="1667"/>
        </w:trPr>
        <w:tc>
          <w:tcPr>
            <w:tcW w:w="10338" w:type="dxa"/>
          </w:tcPr>
          <w:p w14:paraId="7028BDF3" w14:textId="15A77016" w:rsidR="00745238" w:rsidRPr="008D4902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8D4902">
              <w:rPr>
                <w:rFonts w:ascii="Calibri" w:hAnsi="Calibri"/>
                <w:b/>
                <w:u w:val="single"/>
                <w:lang w:val="pt-BR"/>
              </w:rPr>
              <w:t>Sugestão de Cardápio para comunhão</w:t>
            </w:r>
          </w:p>
          <w:p w14:paraId="2A25857A" w14:textId="77777777" w:rsidR="008D4902" w:rsidRPr="008D4902" w:rsidRDefault="008D4902" w:rsidP="008D49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32323"/>
              </w:rPr>
            </w:pPr>
            <w:r w:rsidRPr="008D4902">
              <w:rPr>
                <w:rFonts w:ascii="Arial" w:hAnsi="Arial" w:cs="Arial"/>
                <w:b/>
                <w:color w:val="232323"/>
              </w:rPr>
              <w:t>Crepes</w:t>
            </w:r>
          </w:p>
          <w:p w14:paraId="6B92964D" w14:textId="1F7502F6" w:rsidR="008D4902" w:rsidRPr="008D4902" w:rsidRDefault="008D4902" w:rsidP="008D49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32323"/>
              </w:rPr>
            </w:pPr>
            <w:r w:rsidRPr="008D4902">
              <w:rPr>
                <w:rFonts w:ascii="Arial" w:hAnsi="Arial" w:cs="Arial"/>
                <w:color w:val="232323"/>
              </w:rPr>
              <w:t>A massa de crepe é vendida pronta em supermercados. Independente disso, a massa não é difícil de fazer e o custo é barato. Cada membro da cé</w:t>
            </w:r>
            <w:r>
              <w:rPr>
                <w:rFonts w:ascii="Arial" w:hAnsi="Arial" w:cs="Arial"/>
                <w:color w:val="232323"/>
              </w:rPr>
              <w:t>lula leva um recheio diferente.</w:t>
            </w:r>
          </w:p>
          <w:p w14:paraId="4DC140CD" w14:textId="719D0B8B" w:rsidR="00065D46" w:rsidRPr="00953ED5" w:rsidRDefault="008D4902" w:rsidP="008D49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32323"/>
              </w:rPr>
            </w:pPr>
            <w:r w:rsidRPr="008D4902">
              <w:rPr>
                <w:rFonts w:ascii="Arial" w:hAnsi="Arial" w:cs="Arial"/>
                <w:color w:val="232323"/>
              </w:rPr>
              <w:t>Sugestão de recheio salgado: Frango desfiado, carne moída, carne seca, tomate, alface, queijo, requeijão e patês variados.</w:t>
            </w:r>
          </w:p>
        </w:tc>
      </w:tr>
    </w:tbl>
    <w:p w14:paraId="65389133" w14:textId="77777777" w:rsidR="00745238" w:rsidRPr="0034056E" w:rsidRDefault="00745238" w:rsidP="0025580B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34056E" w14:paraId="69C58A8F" w14:textId="77777777" w:rsidTr="00643C24">
        <w:tc>
          <w:tcPr>
            <w:tcW w:w="10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BE0E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BE0EF7">
              <w:rPr>
                <w:rFonts w:ascii="Calibri" w:hAnsi="Calibri"/>
                <w:b/>
                <w:u w:val="single"/>
                <w:lang w:val="pt-BR"/>
              </w:rPr>
              <w:t>Programação Semanal</w:t>
            </w:r>
          </w:p>
        </w:tc>
      </w:tr>
      <w:tr w:rsidR="00CF6499" w:rsidRPr="008D4902" w14:paraId="22198035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BE0EF7" w:rsidRDefault="00D168E2" w:rsidP="00CF6499">
            <w:pPr>
              <w:rPr>
                <w:rFonts w:ascii="Calibri" w:hAnsi="Calibri"/>
                <w:b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Sábado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801309" w:rsidRPr="00BE0EF7" w:rsidRDefault="00801309" w:rsidP="00B9641C">
            <w:pP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 xml:space="preserve">AZUSA TEENS – </w:t>
            </w:r>
            <w:r w:rsidRPr="00BE0EF7">
              <w:rPr>
                <w:rFonts w:ascii="Calibri" w:hAnsi="Calibri"/>
                <w:lang w:val="pt-BR"/>
              </w:rPr>
              <w:t>18h00 – Um culto para os pré-adolescentes de 10 a 13 anos.</w:t>
            </w:r>
          </w:p>
          <w:p w14:paraId="0C2C7F3A" w14:textId="1F7FB424" w:rsidR="00CF6499" w:rsidRPr="00BE0EF7" w:rsidRDefault="004506E8" w:rsidP="00801309">
            <w:pP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HANGAR</w:t>
            </w:r>
            <w:r w:rsidR="007F7C33" w:rsidRPr="00BE0EF7">
              <w:rPr>
                <w:rFonts w:ascii="Calibri" w:hAnsi="Calibri"/>
                <w:lang w:val="pt-BR"/>
              </w:rPr>
              <w:t xml:space="preserve"> </w:t>
            </w:r>
            <w:r w:rsidR="007F7C33" w:rsidRPr="00BE0EF7">
              <w:rPr>
                <w:rFonts w:ascii="Calibri" w:hAnsi="Calibri"/>
                <w:b/>
                <w:lang w:val="pt-BR"/>
              </w:rPr>
              <w:t>– 20h00</w:t>
            </w:r>
            <w:r w:rsidR="000B6F3F" w:rsidRPr="00BE0EF7">
              <w:rPr>
                <w:rFonts w:ascii="Calibri" w:hAnsi="Calibri"/>
                <w:lang w:val="pt-BR"/>
              </w:rPr>
              <w:t xml:space="preserve">. </w:t>
            </w:r>
            <w:r w:rsidR="00801309" w:rsidRPr="00BE0EF7">
              <w:rPr>
                <w:rFonts w:ascii="Calibri" w:hAnsi="Calibri"/>
                <w:lang w:val="pt-BR"/>
              </w:rPr>
              <w:t>O culto da juventude DIFLEN. Chama geral e cola com a gente!</w:t>
            </w:r>
          </w:p>
        </w:tc>
      </w:tr>
      <w:tr w:rsidR="00CF6499" w:rsidRPr="0034056E" w14:paraId="102D4D88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BE0EF7" w:rsidRDefault="00D168E2" w:rsidP="00CF6499">
            <w:pPr>
              <w:rPr>
                <w:rFonts w:ascii="Calibri" w:hAnsi="Calibri"/>
                <w:b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Domingo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Pr="00BE0EF7" w:rsidRDefault="0006520D" w:rsidP="00CF6499">
            <w:pP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Culto de Celebração</w:t>
            </w:r>
            <w:r w:rsidR="007F7C33" w:rsidRPr="00BE0EF7">
              <w:rPr>
                <w:rFonts w:ascii="Calibri" w:hAnsi="Calibri"/>
                <w:lang w:val="pt-BR"/>
              </w:rPr>
              <w:t xml:space="preserve"> </w:t>
            </w:r>
            <w:r w:rsidR="007F7C33" w:rsidRPr="00BE0EF7">
              <w:rPr>
                <w:rFonts w:ascii="Calibri" w:hAnsi="Calibri"/>
                <w:b/>
                <w:lang w:val="pt-BR"/>
              </w:rPr>
              <w:t>– 10h00</w:t>
            </w:r>
            <w:r w:rsidR="007F7C33" w:rsidRPr="00BE0EF7">
              <w:rPr>
                <w:rFonts w:ascii="Calibri" w:hAnsi="Calibri"/>
                <w:lang w:val="pt-BR"/>
              </w:rPr>
              <w:t>: Traga sua família para juntos celebrarmos ao Senhor!</w:t>
            </w:r>
          </w:p>
          <w:p w14:paraId="1CF578F0" w14:textId="357E77F1" w:rsidR="0006520D" w:rsidRPr="00BE0EF7" w:rsidRDefault="0006520D" w:rsidP="00CF6499">
            <w:pP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Culto Âncora</w:t>
            </w:r>
            <w:r w:rsidR="007F7C33" w:rsidRPr="00BE0EF7">
              <w:rPr>
                <w:rFonts w:ascii="Calibri" w:hAnsi="Calibri"/>
                <w:b/>
                <w:lang w:val="pt-BR"/>
              </w:rPr>
              <w:t xml:space="preserve"> – 19h00: </w:t>
            </w:r>
            <w:r w:rsidR="007F7C33" w:rsidRPr="00BE0EF7">
              <w:rPr>
                <w:rFonts w:ascii="Calibri" w:hAnsi="Calibri"/>
                <w:lang w:val="pt-BR"/>
              </w:rPr>
              <w:t>Uma noite de Intercessão, Adoração, Palavra e Comunhão. Experimenta!</w:t>
            </w:r>
          </w:p>
        </w:tc>
      </w:tr>
      <w:tr w:rsidR="00CF6499" w:rsidRPr="008D4902" w14:paraId="611A2164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BE0EF7" w:rsidRDefault="0006520D" w:rsidP="00CF6499">
            <w:pPr>
              <w:rPr>
                <w:rFonts w:ascii="Calibri" w:hAnsi="Calibri"/>
                <w:b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Terça-feira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CF6499" w:rsidRPr="00BE0EF7" w:rsidRDefault="0006520D" w:rsidP="00CF6499">
            <w:pP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b/>
                <w:lang w:val="pt-BR"/>
              </w:rPr>
              <w:t>Terça Viva</w:t>
            </w:r>
            <w:r w:rsidR="00B9641C" w:rsidRPr="00BE0EF7">
              <w:rPr>
                <w:rFonts w:ascii="Calibri" w:hAnsi="Calibri"/>
                <w:b/>
                <w:lang w:val="pt-BR"/>
              </w:rPr>
              <w:t xml:space="preserve"> – 19h30</w:t>
            </w:r>
            <w:r w:rsidR="00801309" w:rsidRPr="00BE0EF7">
              <w:rPr>
                <w:rFonts w:ascii="Calibri" w:hAnsi="Calibri"/>
                <w:b/>
                <w:lang w:val="pt-BR"/>
              </w:rPr>
              <w:t xml:space="preserve"> – </w:t>
            </w:r>
            <w:r w:rsidR="00801309" w:rsidRPr="00BE0EF7">
              <w:rPr>
                <w:rFonts w:ascii="Calibri" w:hAnsi="Calibri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34056E" w:rsidRDefault="009A13AD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8D4902" w14:paraId="25126A7B" w14:textId="77777777" w:rsidTr="00801309">
        <w:trPr>
          <w:trHeight w:val="1032"/>
        </w:trPr>
        <w:tc>
          <w:tcPr>
            <w:tcW w:w="10338" w:type="dxa"/>
          </w:tcPr>
          <w:p w14:paraId="15C89480" w14:textId="4AF5AB72" w:rsidR="00065D46" w:rsidRPr="00BE0EF7" w:rsidRDefault="0006520D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BE0EF7">
              <w:rPr>
                <w:rFonts w:ascii="Calibri" w:hAnsi="Calibri"/>
                <w:b/>
                <w:u w:val="single"/>
                <w:lang w:val="pt-BR"/>
              </w:rPr>
              <w:t>Vale News</w:t>
            </w:r>
          </w:p>
          <w:p w14:paraId="17EE1E70" w14:textId="66FEAA78" w:rsidR="0006520D" w:rsidRPr="0034056E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 xml:space="preserve">● </w:t>
            </w:r>
            <w:r w:rsidR="0077532E" w:rsidRPr="00BE0EF7">
              <w:rPr>
                <w:rFonts w:ascii="Calibri" w:hAnsi="Calibri"/>
                <w:b/>
                <w:lang w:val="pt-BR"/>
              </w:rPr>
              <w:t>Oração da Madrugada</w:t>
            </w:r>
            <w:r w:rsidRPr="00BE0EF7">
              <w:rPr>
                <w:rFonts w:ascii="Calibri" w:hAnsi="Calibri"/>
                <w:lang w:val="pt-BR"/>
              </w:rPr>
              <w:t xml:space="preserve"> – D</w:t>
            </w:r>
            <w:r w:rsidR="00AF6800" w:rsidRPr="00BE0EF7">
              <w:rPr>
                <w:rFonts w:ascii="Calibri" w:hAnsi="Calibri"/>
                <w:lang w:val="pt-BR"/>
              </w:rPr>
              <w:t>e segunda a sexta-feira,</w:t>
            </w:r>
            <w:r w:rsidR="0077532E" w:rsidRPr="00BE0EF7">
              <w:rPr>
                <w:rFonts w:ascii="Calibri" w:hAnsi="Calibri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Pr="0034056E" w:rsidRDefault="0006520D" w:rsidP="00B45085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34056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BE0E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u w:val="single"/>
                <w:lang w:val="pt-BR"/>
              </w:rPr>
            </w:pPr>
            <w:r w:rsidRPr="00BE0EF7">
              <w:rPr>
                <w:rFonts w:ascii="Calibri" w:hAnsi="Calibri"/>
                <w:u w:val="single"/>
                <w:lang w:val="pt-BR"/>
              </w:rPr>
              <w:t xml:space="preserve">Cronograma </w:t>
            </w:r>
            <w:r w:rsidR="006765AE" w:rsidRPr="00BE0EF7">
              <w:rPr>
                <w:rFonts w:ascii="Calibri" w:hAnsi="Calibri"/>
                <w:u w:val="single"/>
                <w:lang w:val="pt-BR"/>
              </w:rPr>
              <w:t>- Reunião de Célula</w:t>
            </w:r>
          </w:p>
        </w:tc>
      </w:tr>
      <w:tr w:rsidR="006765AE" w:rsidRPr="0034056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05 minutos</w:t>
            </w:r>
          </w:p>
        </w:tc>
      </w:tr>
      <w:tr w:rsidR="006765AE" w:rsidRPr="0034056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10 minutos</w:t>
            </w:r>
          </w:p>
        </w:tc>
      </w:tr>
      <w:tr w:rsidR="006765AE" w:rsidRPr="0034056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05 minutos</w:t>
            </w:r>
          </w:p>
        </w:tc>
      </w:tr>
      <w:tr w:rsidR="006765AE" w:rsidRPr="0034056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30 minutos</w:t>
            </w:r>
          </w:p>
        </w:tc>
      </w:tr>
      <w:tr w:rsidR="006765AE" w:rsidRPr="0034056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10 minutos</w:t>
            </w:r>
          </w:p>
        </w:tc>
      </w:tr>
      <w:tr w:rsidR="006765AE" w:rsidRPr="0034056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30 minutos</w:t>
            </w:r>
          </w:p>
        </w:tc>
      </w:tr>
      <w:tr w:rsidR="006765AE" w:rsidRPr="0034056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BE0EF7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Duração Total</w:t>
            </w:r>
            <w:r w:rsidR="006765AE" w:rsidRPr="00BE0EF7">
              <w:rPr>
                <w:rFonts w:ascii="Calibri" w:hAnsi="Calibr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01h30 minutos</w:t>
            </w:r>
          </w:p>
        </w:tc>
      </w:tr>
      <w:tr w:rsidR="00B9641C" w:rsidRPr="0034056E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</w:tr>
    </w:tbl>
    <w:p w14:paraId="29C3E8CC" w14:textId="77777777" w:rsidR="00643C24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p w14:paraId="4A9B7853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4963E9DC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190F715E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007CF1D4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5455FADA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018556D1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736031CA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660C5D73" w14:textId="77777777" w:rsidR="008D4902" w:rsidRDefault="008D4902" w:rsidP="00CF6499">
      <w:pPr>
        <w:rPr>
          <w:rFonts w:ascii="Calibri" w:hAnsi="Calibri"/>
          <w:sz w:val="20"/>
          <w:szCs w:val="20"/>
          <w:lang w:val="pt-BR"/>
        </w:rPr>
      </w:pPr>
    </w:p>
    <w:p w14:paraId="0369F70C" w14:textId="77777777" w:rsidR="008D4902" w:rsidRDefault="008D4902" w:rsidP="00CF6499">
      <w:pPr>
        <w:rPr>
          <w:rFonts w:ascii="Calibri" w:hAnsi="Calibri"/>
          <w:sz w:val="20"/>
          <w:szCs w:val="20"/>
          <w:lang w:val="pt-BR"/>
        </w:rPr>
      </w:pPr>
    </w:p>
    <w:p w14:paraId="13373AEA" w14:textId="77777777" w:rsidR="008D4902" w:rsidRDefault="008D4902" w:rsidP="00CF6499">
      <w:pPr>
        <w:rPr>
          <w:rFonts w:ascii="Calibri" w:hAnsi="Calibri"/>
          <w:sz w:val="20"/>
          <w:szCs w:val="20"/>
          <w:lang w:val="pt-BR"/>
        </w:rPr>
      </w:pPr>
    </w:p>
    <w:p w14:paraId="48DBD549" w14:textId="77777777" w:rsidR="008D4902" w:rsidRDefault="008D4902" w:rsidP="00CF6499">
      <w:pPr>
        <w:rPr>
          <w:rFonts w:ascii="Calibri" w:hAnsi="Calibri"/>
          <w:sz w:val="20"/>
          <w:szCs w:val="20"/>
          <w:lang w:val="pt-BR"/>
        </w:rPr>
      </w:pPr>
    </w:p>
    <w:p w14:paraId="448346DC" w14:textId="77777777" w:rsidR="00643C24" w:rsidRPr="0034056E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8D4902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3CF69235" w:rsidR="006B7BA5" w:rsidRPr="00BE0EF7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lang w:val="pt-BR"/>
              </w:rPr>
            </w:pPr>
            <w:r w:rsidRPr="00BE0EF7">
              <w:rPr>
                <w:rFonts w:ascii="Calibri" w:hAnsi="Calibri"/>
                <w:b/>
                <w:u w:val="single"/>
                <w:lang w:val="pt-BR"/>
              </w:rPr>
              <w:t>Estudo de Célula</w:t>
            </w:r>
            <w:r w:rsidRPr="00BE0EF7">
              <w:rPr>
                <w:rFonts w:ascii="Calibri" w:hAnsi="Calibri"/>
                <w:b/>
                <w:lang w:val="pt-BR"/>
              </w:rPr>
              <w:t>:</w:t>
            </w:r>
            <w:r w:rsidR="008D4902" w:rsidRPr="00BE0EF7">
              <w:rPr>
                <w:lang w:val="pt-BR"/>
              </w:rPr>
              <w:t xml:space="preserve"> </w:t>
            </w:r>
            <w:r w:rsidR="008D4902" w:rsidRPr="00BE0EF7">
              <w:rPr>
                <w:rFonts w:ascii="Calibri" w:hAnsi="Calibri"/>
                <w:b/>
                <w:lang w:val="pt-BR"/>
              </w:rPr>
              <w:t>Princípios de comunhão com Deus: a oração do filho amado</w:t>
            </w:r>
            <w:r w:rsidRPr="00BE0EF7">
              <w:rPr>
                <w:rFonts w:ascii="Calibri" w:hAnsi="Calibri"/>
                <w:b/>
                <w:lang w:val="pt-BR"/>
              </w:rPr>
              <w:t xml:space="preserve"> </w:t>
            </w:r>
          </w:p>
        </w:tc>
      </w:tr>
    </w:tbl>
    <w:p w14:paraId="3B62149C" w14:textId="303B4827" w:rsidR="00CF6499" w:rsidRPr="0034056E" w:rsidRDefault="00CF6499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7532E" w:rsidRPr="008D4902" w14:paraId="1E8194C7" w14:textId="77777777" w:rsidTr="0077532E">
        <w:tc>
          <w:tcPr>
            <w:tcW w:w="10338" w:type="dxa"/>
          </w:tcPr>
          <w:p w14:paraId="043151C1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Texto base: Lucas 15:17-32</w:t>
            </w:r>
          </w:p>
          <w:p w14:paraId="731A08D7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Introdução:</w:t>
            </w:r>
          </w:p>
          <w:p w14:paraId="48D214FE" w14:textId="2CA1F162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Após vermos os enganos sobre oração</w:t>
            </w:r>
            <w:r w:rsidR="00F825AD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vamos começar a aprender a orar. Nossa mente está sendo renovada sobre oração</w:t>
            </w:r>
            <w:r w:rsidR="00F825AD">
              <w:rPr>
                <w:rFonts w:eastAsia="Arial" w:cs="Arial"/>
                <w:color w:val="212529"/>
                <w:u w:color="212529"/>
                <w:lang w:val="ru-RU"/>
              </w:rPr>
              <w:t xml:space="preserve"> para conhecermos e provarmos </w:t>
            </w:r>
            <w:r w:rsidR="00F825AD">
              <w:rPr>
                <w:rFonts w:eastAsia="Arial" w:cs="Arial"/>
                <w:color w:val="212529"/>
                <w:u w:color="212529"/>
              </w:rPr>
              <w:t>a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boa, agradável e perfeita vontade de Deus. Em primeiro lugar</w:t>
            </w:r>
            <w:r w:rsidR="00F825AD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devemos entender que somos filhos e que podemos orar confiando que o Pai nos ouve. Um filho quando pede algo para o pai não confia em suas forças ou no seu próprio poder. Ele vai confiante que o Pai é suficiente para responder todos pedidos feitos. Através da parábola do filho pródigo</w:t>
            </w:r>
            <w:r w:rsidR="00F825AD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</w:t>
            </w:r>
            <w:r w:rsidR="00F825AD">
              <w:rPr>
                <w:rFonts w:eastAsia="Arial" w:cs="Arial"/>
                <w:color w:val="212529"/>
                <w:u w:color="212529"/>
                <w:lang w:val="ru-RU"/>
              </w:rPr>
              <w:t xml:space="preserve">veremos dois tipos de filho: o </w:t>
            </w:r>
            <w:r w:rsidR="00F825AD">
              <w:rPr>
                <w:rFonts w:eastAsia="Arial" w:cs="Arial"/>
                <w:color w:val="212529"/>
                <w:u w:color="212529"/>
              </w:rPr>
              <w:t>F</w:t>
            </w:r>
            <w:r w:rsidR="00F825AD">
              <w:rPr>
                <w:rFonts w:eastAsia="Arial" w:cs="Arial"/>
                <w:color w:val="212529"/>
                <w:u w:color="212529"/>
                <w:lang w:val="ru-RU"/>
              </w:rPr>
              <w:t xml:space="preserve">ilho </w:t>
            </w:r>
            <w:r w:rsidR="00F825AD">
              <w:rPr>
                <w:rFonts w:eastAsia="Arial" w:cs="Arial"/>
                <w:color w:val="212529"/>
                <w:u w:color="212529"/>
              </w:rPr>
              <w:t>P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ródigo</w:t>
            </w:r>
            <w:r w:rsidR="00F825AD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simbolizando</w:t>
            </w:r>
            <w:r w:rsidR="00F825AD">
              <w:rPr>
                <w:rFonts w:eastAsia="Arial" w:cs="Arial"/>
                <w:color w:val="212529"/>
                <w:u w:color="212529"/>
                <w:lang w:val="ru-RU"/>
              </w:rPr>
              <w:t xml:space="preserve"> o  que recebe algo do Pai e o </w:t>
            </w:r>
            <w:r w:rsidR="00F825AD">
              <w:rPr>
                <w:rFonts w:eastAsia="Arial" w:cs="Arial"/>
                <w:color w:val="212529"/>
                <w:u w:color="212529"/>
              </w:rPr>
              <w:t>F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ilho mais velho, simbolizando  o que não recebe algo do Pai. </w:t>
            </w:r>
          </w:p>
          <w:p w14:paraId="3E7C3BE6" w14:textId="77777777" w:rsidR="008D4902" w:rsidRPr="00F825AD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F825AD">
              <w:rPr>
                <w:rFonts w:eastAsia="Arial" w:cs="Arial"/>
                <w:b/>
                <w:color w:val="212529"/>
                <w:u w:color="212529"/>
                <w:lang w:val="ru-RU"/>
              </w:rPr>
              <w:t xml:space="preserve">Características de um filho que o Pai  ouve e responde: </w:t>
            </w:r>
          </w:p>
          <w:p w14:paraId="3F12C869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1-Não confia em sua justiça: Filipenses 3:9</w:t>
            </w:r>
          </w:p>
          <w:p w14:paraId="4E9F4686" w14:textId="6C858211" w:rsidR="008D4902" w:rsidRPr="008D4902" w:rsidRDefault="00F825AD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  <w:r>
              <w:rPr>
                <w:rFonts w:eastAsia="Arial" w:cs="Arial"/>
                <w:color w:val="212529"/>
                <w:u w:color="212529"/>
                <w:lang w:val="ru-RU"/>
              </w:rPr>
              <w:t xml:space="preserve">O </w:t>
            </w:r>
            <w:r>
              <w:rPr>
                <w:rFonts w:eastAsia="Arial" w:cs="Arial"/>
                <w:color w:val="212529"/>
                <w:u w:color="212529"/>
              </w:rPr>
              <w:t>F</w:t>
            </w:r>
            <w:r>
              <w:rPr>
                <w:rFonts w:eastAsia="Arial" w:cs="Arial"/>
                <w:color w:val="212529"/>
                <w:u w:color="212529"/>
                <w:lang w:val="ru-RU"/>
              </w:rPr>
              <w:t xml:space="preserve">ilho </w:t>
            </w:r>
            <w:r>
              <w:rPr>
                <w:rFonts w:eastAsia="Arial" w:cs="Arial"/>
                <w:color w:val="212529"/>
                <w:u w:color="212529"/>
              </w:rPr>
              <w:t>P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>ródigo caiu em si e viu que não tinha condição nenhuma de agradar ao Pai</w:t>
            </w:r>
            <w:r>
              <w:rPr>
                <w:rFonts w:eastAsia="Arial" w:cs="Arial"/>
                <w:color w:val="212529"/>
                <w:u w:color="212529"/>
              </w:rPr>
              <w:t>,</w:t>
            </w:r>
            <w:r>
              <w:rPr>
                <w:rFonts w:eastAsia="Arial" w:cs="Arial"/>
                <w:color w:val="212529"/>
                <w:u w:color="212529"/>
                <w:lang w:val="ru-RU"/>
              </w:rPr>
              <w:t xml:space="preserve"> 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>mas confiou na Graça do Pai em aceitá-lo de volta. Deus pode nos reconciliar com Ele por meio de Jesus Cristo. Mas</w:t>
            </w:r>
            <w:r>
              <w:rPr>
                <w:rFonts w:eastAsia="Arial" w:cs="Arial"/>
                <w:color w:val="212529"/>
                <w:u w:color="212529"/>
              </w:rPr>
              <w:t>,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o filho mais velho quis convencer o Pai mostrando suas obras ( </w:t>
            </w:r>
            <w:r w:rsidR="00BE0EF7">
              <w:rPr>
                <w:rFonts w:eastAsia="Arial" w:cs="Arial"/>
                <w:color w:val="212529"/>
                <w:u w:color="212529"/>
              </w:rPr>
              <w:t>“h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>a tanto tempo te sirvo</w:t>
            </w:r>
            <w:r w:rsidR="00BE0EF7">
              <w:rPr>
                <w:rFonts w:eastAsia="Arial" w:cs="Arial"/>
                <w:color w:val="212529"/>
                <w:u w:color="212529"/>
              </w:rPr>
              <w:t>”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>) e não recebeu nada.</w:t>
            </w:r>
          </w:p>
          <w:p w14:paraId="4F616F7A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</w:p>
          <w:p w14:paraId="67FE6B44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2-Reconhece que o Pai tem toda provisão: João 16:24, 2 Coríntios 2:14</w:t>
            </w:r>
          </w:p>
          <w:p w14:paraId="266608A4" w14:textId="1291F4E6" w:rsidR="008D4902" w:rsidRPr="008D4902" w:rsidRDefault="00BE0EF7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  <w:r>
              <w:rPr>
                <w:rFonts w:eastAsia="Arial" w:cs="Arial"/>
                <w:color w:val="212529"/>
                <w:u w:color="212529"/>
                <w:lang w:val="ru-RU"/>
              </w:rPr>
              <w:t xml:space="preserve">O </w:t>
            </w:r>
            <w:r>
              <w:rPr>
                <w:rFonts w:eastAsia="Arial" w:cs="Arial"/>
                <w:color w:val="212529"/>
                <w:u w:color="212529"/>
              </w:rPr>
              <w:t>F</w:t>
            </w:r>
            <w:r>
              <w:rPr>
                <w:rFonts w:eastAsia="Arial" w:cs="Arial"/>
                <w:color w:val="212529"/>
                <w:u w:color="212529"/>
                <w:lang w:val="ru-RU"/>
              </w:rPr>
              <w:t xml:space="preserve">ilho </w:t>
            </w:r>
            <w:r>
              <w:rPr>
                <w:rFonts w:eastAsia="Arial" w:cs="Arial"/>
                <w:color w:val="212529"/>
                <w:u w:color="212529"/>
              </w:rPr>
              <w:t>P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>ródigo foi em direção ao Pai todo constrangido porque quando sabemos que não conseguimos agradar a Deus isso nos deixa triste. Mas</w:t>
            </w:r>
            <w:r>
              <w:rPr>
                <w:rFonts w:eastAsia="Arial" w:cs="Arial"/>
                <w:color w:val="212529"/>
                <w:u w:color="212529"/>
              </w:rPr>
              <w:t>,</w:t>
            </w:r>
            <w:r w:rsidR="008D4902"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nossa alegria tem que ser em saber que Jesus agradou o Pai em nosso lugar e hoje podemos desfrutar disso. Quando tiramos os olhos de nós e tomamos posse da nossa posição em Cristo, podemos ter paz de que no Pai teremos toda provisão.</w:t>
            </w:r>
          </w:p>
          <w:p w14:paraId="33663580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</w:p>
          <w:p w14:paraId="731F32A2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3-Aceita as palavras do Pai como verdade: Amós 3:3, Efésios 1:4-5</w:t>
            </w:r>
          </w:p>
          <w:p w14:paraId="0EE66777" w14:textId="12718DA3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Após o Pai aceitá-lo em casa e  declarar toda provisão ( r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 xml:space="preserve">oupa, anel e sandália) sobre o </w:t>
            </w:r>
            <w:r w:rsidR="00BE0EF7">
              <w:rPr>
                <w:rFonts w:eastAsia="Arial" w:cs="Arial"/>
                <w:color w:val="212529"/>
                <w:u w:color="212529"/>
              </w:rPr>
              <w:t>F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 xml:space="preserve">ilho </w:t>
            </w:r>
            <w:r w:rsidR="00BE0EF7">
              <w:rPr>
                <w:rFonts w:eastAsia="Arial" w:cs="Arial"/>
                <w:color w:val="212529"/>
                <w:u w:color="212529"/>
              </w:rPr>
              <w:t>P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ródigo, este filho simplesmente crê e aceita tudo como verdade. Mas</w:t>
            </w:r>
            <w:r w:rsidR="00BE0EF7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o filho mais velho ficou indignado por ver a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>lguém receber sem fazer nada</w:t>
            </w:r>
            <w:r w:rsidR="00BE0EF7">
              <w:rPr>
                <w:rFonts w:eastAsia="Arial" w:cs="Arial"/>
                <w:color w:val="212529"/>
                <w:u w:color="212529"/>
              </w:rPr>
              <w:t xml:space="preserve">, apenas pelo fato de 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crer.  Se Deus falou, devemos simplesmente aceitar e entrar em acordo com Ele pela fé.</w:t>
            </w:r>
          </w:p>
          <w:p w14:paraId="381C0863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</w:p>
          <w:p w14:paraId="267A94BC" w14:textId="29535EF0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4-Desfruta da provisão confia</w:t>
            </w:r>
            <w:r w:rsidR="00BE0EF7">
              <w:rPr>
                <w:rFonts w:eastAsia="Arial" w:cs="Arial"/>
                <w:b/>
                <w:color w:val="212529"/>
                <w:u w:color="212529"/>
              </w:rPr>
              <w:t>n</w:t>
            </w: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do na justiça de Cristo: Deuteronômio 20:6-7</w:t>
            </w:r>
          </w:p>
          <w:p w14:paraId="47A8B0CF" w14:textId="0E1CD0F0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>No final</w:t>
            </w:r>
            <w:r w:rsidR="00BE0EF7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vemos um filho que simplesmente creu no amor do P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>ai e desfrutou e outro filho</w:t>
            </w:r>
            <w:r w:rsidR="00BE0EF7">
              <w:rPr>
                <w:rFonts w:eastAsia="Arial" w:cs="Arial"/>
                <w:color w:val="212529"/>
                <w:u w:color="212529"/>
              </w:rPr>
              <w:t>,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 mesmo estando na presença do Pai, não desfrutou por achar que deveria merecer para receber. Vemos na parábola que o Pai saiu correndo em direção ao filho perdido. Isso si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>mboliza o que Jesus fez por nós</w:t>
            </w:r>
            <w:r w:rsidR="00BE0EF7">
              <w:rPr>
                <w:rFonts w:eastAsia="Arial" w:cs="Arial"/>
                <w:color w:val="212529"/>
                <w:u w:color="212529"/>
              </w:rPr>
              <w:t>,</w:t>
            </w:r>
            <w:r w:rsidR="00BE0EF7">
              <w:rPr>
                <w:rFonts w:eastAsia="Arial" w:cs="Arial"/>
                <w:color w:val="212529"/>
                <w:u w:color="212529"/>
                <w:lang w:val="ru-RU"/>
              </w:rPr>
              <w:t xml:space="preserve"> Ele </w:t>
            </w:r>
            <w:r w:rsidR="00BE0EF7">
              <w:rPr>
                <w:rFonts w:eastAsia="Arial" w:cs="Arial"/>
                <w:color w:val="212529"/>
                <w:u w:color="212529"/>
              </w:rPr>
              <w:t xml:space="preserve">abriu mão </w:t>
            </w:r>
            <w:r w:rsidRPr="008D4902">
              <w:rPr>
                <w:rFonts w:eastAsia="Arial" w:cs="Arial"/>
                <w:color w:val="212529"/>
                <w:u w:color="212529"/>
                <w:lang w:val="ru-RU"/>
              </w:rPr>
              <w:t xml:space="preserve">da sua glória em nossa direção para morrer em nosso lugar e nos salvar. </w:t>
            </w:r>
          </w:p>
          <w:p w14:paraId="2D93DE1A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u w:color="212529"/>
                <w:lang w:val="ru-RU"/>
              </w:rPr>
            </w:pPr>
          </w:p>
          <w:p w14:paraId="1CBC4A50" w14:textId="77777777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Perguntas para compartilhamento:</w:t>
            </w:r>
          </w:p>
          <w:p w14:paraId="7E7BA1BF" w14:textId="77DC001A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1. Em sua opinião, o que é orar confia</w:t>
            </w:r>
            <w:r>
              <w:rPr>
                <w:rFonts w:eastAsia="Arial" w:cs="Arial"/>
                <w:b/>
                <w:color w:val="212529"/>
                <w:u w:color="212529"/>
              </w:rPr>
              <w:t>n</w:t>
            </w: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 xml:space="preserve">do na justiça própria? </w:t>
            </w:r>
          </w:p>
          <w:p w14:paraId="67F90F8D" w14:textId="51272CDB" w:rsidR="008D4902" w:rsidRPr="008D4902" w:rsidRDefault="008D4902" w:rsidP="008D4902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u w:color="212529"/>
                <w:lang w:val="ru-RU"/>
              </w:rPr>
            </w:pP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>2. Se</w:t>
            </w:r>
            <w:r>
              <w:rPr>
                <w:rFonts w:eastAsia="Arial" w:cs="Arial"/>
                <w:b/>
                <w:color w:val="212529"/>
                <w:u w:color="212529"/>
                <w:lang w:val="ru-RU"/>
              </w:rPr>
              <w:t>gundo o estudo,</w:t>
            </w:r>
            <w:r>
              <w:rPr>
                <w:rFonts w:eastAsia="Arial" w:cs="Arial"/>
                <w:b/>
                <w:color w:val="212529"/>
                <w:u w:color="212529"/>
              </w:rPr>
              <w:t xml:space="preserve"> c</w:t>
            </w:r>
            <w:r>
              <w:rPr>
                <w:rFonts w:eastAsia="Arial" w:cs="Arial"/>
                <w:b/>
                <w:color w:val="212529"/>
                <w:u w:color="212529"/>
                <w:lang w:val="ru-RU"/>
              </w:rPr>
              <w:t xml:space="preserve">omo podemos estar </w:t>
            </w:r>
            <w:r>
              <w:rPr>
                <w:rFonts w:eastAsia="Arial" w:cs="Arial"/>
                <w:b/>
                <w:color w:val="212529"/>
                <w:u w:color="212529"/>
              </w:rPr>
              <w:t>de</w:t>
            </w: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 xml:space="preserve"> acordo com o Pai?</w:t>
            </w:r>
          </w:p>
          <w:p w14:paraId="2D25CEF7" w14:textId="4CC73B27" w:rsidR="00193078" w:rsidRPr="0034056E" w:rsidRDefault="008D4902" w:rsidP="008D4902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>
              <w:rPr>
                <w:rFonts w:eastAsia="Arial" w:cs="Arial"/>
                <w:b/>
                <w:color w:val="212529"/>
                <w:u w:color="212529"/>
                <w:lang w:val="ru-RU"/>
              </w:rPr>
              <w:t>3. Você acha</w:t>
            </w:r>
            <w:r w:rsidRPr="008D4902">
              <w:rPr>
                <w:rFonts w:eastAsia="Arial" w:cs="Arial"/>
                <w:b/>
                <w:color w:val="212529"/>
                <w:u w:color="212529"/>
                <w:lang w:val="ru-RU"/>
              </w:rPr>
              <w:t xml:space="preserve"> que algo vai mudar na sua vida de oração após este estudo?</w:t>
            </w:r>
          </w:p>
        </w:tc>
      </w:tr>
    </w:tbl>
    <w:p w14:paraId="6D4BBD75" w14:textId="77777777" w:rsidR="0077532E" w:rsidRPr="0034056E" w:rsidRDefault="0077532E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D629F4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F825AD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F825AD">
              <w:rPr>
                <w:rFonts w:ascii="Calibri" w:hAnsi="Calibri"/>
                <w:b/>
                <w:u w:val="single"/>
                <w:lang w:val="pt-BR"/>
              </w:rPr>
              <w:t>Compartilhando a Visão</w:t>
            </w:r>
          </w:p>
          <w:p w14:paraId="54DD0EF9" w14:textId="0B5F66E9" w:rsidR="006C6603" w:rsidRPr="0034056E" w:rsidRDefault="00460365" w:rsidP="00801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F825AD">
              <w:rPr>
                <w:rFonts w:ascii="Calibri" w:hAnsi="Calibri"/>
                <w:lang w:val="pt-BR"/>
              </w:rPr>
              <w:t xml:space="preserve">Vamos promover um compartilhamento na célula em torno da seguinte questão: </w:t>
            </w:r>
            <w:r w:rsidR="00801309" w:rsidRPr="00F825AD">
              <w:rPr>
                <w:rFonts w:ascii="Calibri" w:hAnsi="Calibri"/>
                <w:b/>
                <w:lang w:val="pt-BR"/>
              </w:rPr>
              <w:t xml:space="preserve">O que podemos fazer para levar pessoas a Cristo através da nossa Célula. </w:t>
            </w:r>
            <w:r w:rsidR="00801309" w:rsidRPr="00F825AD">
              <w:rPr>
                <w:rFonts w:ascii="Calibri" w:hAnsi="Calibri"/>
                <w:lang w:val="pt-BR"/>
              </w:rPr>
              <w:t>Busque opiniões e ideias!</w:t>
            </w:r>
            <w:r w:rsidR="00801309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D6335F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1F1EACC7" w14:textId="77777777" w:rsidR="00745238" w:rsidRPr="0034056E" w:rsidRDefault="00745238" w:rsidP="006C29C3">
      <w:pPr>
        <w:rPr>
          <w:rFonts w:ascii="Calibri" w:hAnsi="Calibri"/>
          <w:sz w:val="20"/>
          <w:szCs w:val="20"/>
          <w:lang w:val="pt-BR"/>
        </w:rPr>
      </w:pPr>
    </w:p>
    <w:p w14:paraId="3A17A6CC" w14:textId="77777777" w:rsidR="00460365" w:rsidRPr="0034056E" w:rsidRDefault="00460365" w:rsidP="006C29C3">
      <w:pPr>
        <w:rPr>
          <w:rFonts w:ascii="Calibri" w:hAnsi="Calibri"/>
          <w:sz w:val="20"/>
          <w:szCs w:val="20"/>
          <w:lang w:val="pt-BR"/>
        </w:rPr>
      </w:pPr>
    </w:p>
    <w:sectPr w:rsidR="00460365" w:rsidRPr="0034056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CBB10" w14:textId="77777777" w:rsidR="00A03E4D" w:rsidRDefault="00A03E4D" w:rsidP="00340501">
      <w:r>
        <w:separator/>
      </w:r>
    </w:p>
  </w:endnote>
  <w:endnote w:type="continuationSeparator" w:id="0">
    <w:p w14:paraId="7FC18536" w14:textId="77777777" w:rsidR="00A03E4D" w:rsidRDefault="00A03E4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4018C" w14:textId="77777777" w:rsidR="00A03E4D" w:rsidRDefault="00A03E4D" w:rsidP="00340501">
      <w:r>
        <w:separator/>
      </w:r>
    </w:p>
  </w:footnote>
  <w:footnote w:type="continuationSeparator" w:id="0">
    <w:p w14:paraId="5F69FC90" w14:textId="77777777" w:rsidR="00A03E4D" w:rsidRDefault="00A03E4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49569FEE" w:rsidR="000C737F" w:rsidRPr="009E3EEF" w:rsidRDefault="00D629F4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0FCC"/>
    <w:multiLevelType w:val="multilevel"/>
    <w:tmpl w:val="67A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03EB1"/>
    <w:multiLevelType w:val="multilevel"/>
    <w:tmpl w:val="BF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03E"/>
    <w:multiLevelType w:val="multilevel"/>
    <w:tmpl w:val="E33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680"/>
    <w:multiLevelType w:val="hybridMultilevel"/>
    <w:tmpl w:val="2F621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73804"/>
    <w:multiLevelType w:val="hybridMultilevel"/>
    <w:tmpl w:val="69DE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E4921"/>
    <w:multiLevelType w:val="multilevel"/>
    <w:tmpl w:val="81C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4F4C"/>
    <w:multiLevelType w:val="multilevel"/>
    <w:tmpl w:val="CB86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374A9"/>
    <w:multiLevelType w:val="hybridMultilevel"/>
    <w:tmpl w:val="B3CC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C429A0"/>
    <w:multiLevelType w:val="multilevel"/>
    <w:tmpl w:val="4BEE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E6F60"/>
    <w:multiLevelType w:val="hybridMultilevel"/>
    <w:tmpl w:val="0778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21830"/>
    <w:multiLevelType w:val="multilevel"/>
    <w:tmpl w:val="2C3C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72831"/>
    <w:multiLevelType w:val="multilevel"/>
    <w:tmpl w:val="21C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F41B7"/>
    <w:multiLevelType w:val="hybridMultilevel"/>
    <w:tmpl w:val="06EE23B8"/>
    <w:lvl w:ilvl="0" w:tplc="3E26B87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202DB1"/>
    <w:multiLevelType w:val="hybridMultilevel"/>
    <w:tmpl w:val="13A2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C5F7F"/>
    <w:multiLevelType w:val="hybridMultilevel"/>
    <w:tmpl w:val="BE868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B16BC"/>
    <w:multiLevelType w:val="hybridMultilevel"/>
    <w:tmpl w:val="AA644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36FCA"/>
    <w:multiLevelType w:val="hybridMultilevel"/>
    <w:tmpl w:val="C0889E4C"/>
    <w:lvl w:ilvl="0" w:tplc="3AF89B54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EC26C4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FCE728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DF24B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BE68F34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BBE48F2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3BE48E2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4E84DE2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51E1F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>
    <w:nsid w:val="77914A65"/>
    <w:multiLevelType w:val="hybridMultilevel"/>
    <w:tmpl w:val="84202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18"/>
  </w:num>
  <w:num w:numId="4">
    <w:abstractNumId w:val="32"/>
  </w:num>
  <w:num w:numId="5">
    <w:abstractNumId w:val="43"/>
  </w:num>
  <w:num w:numId="6">
    <w:abstractNumId w:val="5"/>
  </w:num>
  <w:num w:numId="7">
    <w:abstractNumId w:val="29"/>
  </w:num>
  <w:num w:numId="8">
    <w:abstractNumId w:val="35"/>
  </w:num>
  <w:num w:numId="9">
    <w:abstractNumId w:val="7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33"/>
  </w:num>
  <w:num w:numId="16">
    <w:abstractNumId w:val="21"/>
  </w:num>
  <w:num w:numId="17">
    <w:abstractNumId w:val="1"/>
  </w:num>
  <w:num w:numId="18">
    <w:abstractNumId w:val="4"/>
  </w:num>
  <w:num w:numId="19">
    <w:abstractNumId w:val="0"/>
  </w:num>
  <w:num w:numId="20">
    <w:abstractNumId w:val="36"/>
  </w:num>
  <w:num w:numId="21">
    <w:abstractNumId w:val="11"/>
  </w:num>
  <w:num w:numId="22">
    <w:abstractNumId w:val="28"/>
  </w:num>
  <w:num w:numId="23">
    <w:abstractNumId w:val="38"/>
  </w:num>
  <w:num w:numId="24">
    <w:abstractNumId w:val="25"/>
  </w:num>
  <w:num w:numId="25">
    <w:abstractNumId w:val="14"/>
  </w:num>
  <w:num w:numId="26">
    <w:abstractNumId w:val="26"/>
  </w:num>
  <w:num w:numId="27">
    <w:abstractNumId w:val="39"/>
  </w:num>
  <w:num w:numId="28">
    <w:abstractNumId w:val="3"/>
  </w:num>
  <w:num w:numId="29">
    <w:abstractNumId w:val="16"/>
  </w:num>
  <w:num w:numId="30">
    <w:abstractNumId w:val="9"/>
  </w:num>
  <w:num w:numId="31">
    <w:abstractNumId w:val="19"/>
  </w:num>
  <w:num w:numId="32">
    <w:abstractNumId w:val="13"/>
  </w:num>
  <w:num w:numId="33">
    <w:abstractNumId w:val="42"/>
  </w:num>
  <w:num w:numId="34">
    <w:abstractNumId w:val="20"/>
  </w:num>
  <w:num w:numId="35">
    <w:abstractNumId w:val="40"/>
  </w:num>
  <w:num w:numId="36">
    <w:abstractNumId w:val="23"/>
  </w:num>
  <w:num w:numId="37">
    <w:abstractNumId w:val="34"/>
  </w:num>
  <w:num w:numId="38">
    <w:abstractNumId w:val="12"/>
  </w:num>
  <w:num w:numId="39">
    <w:abstractNumId w:val="37"/>
  </w:num>
  <w:num w:numId="40">
    <w:abstractNumId w:val="41"/>
  </w:num>
  <w:num w:numId="41">
    <w:abstractNumId w:val="24"/>
  </w:num>
  <w:num w:numId="42">
    <w:abstractNumId w:val="10"/>
  </w:num>
  <w:num w:numId="43">
    <w:abstractNumId w:val="27"/>
  </w:num>
  <w:num w:numId="44">
    <w:abstractNumId w:val="2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4D62"/>
    <w:rsid w:val="0025580B"/>
    <w:rsid w:val="00260B7B"/>
    <w:rsid w:val="00262BB7"/>
    <w:rsid w:val="00265D6E"/>
    <w:rsid w:val="0026694D"/>
    <w:rsid w:val="00274A04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C24"/>
    <w:rsid w:val="0064431E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3E4D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7F6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EF7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31F0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1379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EFE290E7-08C9-4ED0-96B4-3DF89A08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66EC-D03A-43A0-898A-7FC17730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2018-08-07T15:45:00Z</cp:lastPrinted>
  <dcterms:created xsi:type="dcterms:W3CDTF">2018-08-21T14:47:00Z</dcterms:created>
  <dcterms:modified xsi:type="dcterms:W3CDTF">2018-08-21T14:47:00Z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