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6607D6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EF45F0" w:rsidRPr="006607D6">
        <w:rPr>
          <w:rFonts w:ascii="Cambria" w:hAnsi="Cambria" w:cs="Courier New"/>
          <w:sz w:val="28"/>
          <w:szCs w:val="28"/>
        </w:rPr>
        <w:t xml:space="preserve">“A liderança de uma célula é muito mais uma </w:t>
      </w:r>
      <w:r w:rsidR="00EF45F0" w:rsidRPr="006607D6">
        <w:rPr>
          <w:rFonts w:ascii="Cambria" w:hAnsi="Cambria" w:cs="Courier New"/>
          <w:sz w:val="28"/>
          <w:szCs w:val="28"/>
        </w:rPr>
        <w:t>a</w:t>
      </w:r>
      <w:r w:rsidR="00EF45F0" w:rsidRPr="006607D6">
        <w:rPr>
          <w:rFonts w:ascii="Cambria" w:hAnsi="Cambria" w:cs="Courier New"/>
          <w:sz w:val="28"/>
          <w:szCs w:val="28"/>
        </w:rPr>
        <w:t xml:space="preserve">ventura liderada pelo Espírito Santo que </w:t>
      </w:r>
      <w:r w:rsidR="006607D6">
        <w:rPr>
          <w:rFonts w:ascii="Cambria" w:hAnsi="Cambria" w:cs="Courier New"/>
          <w:sz w:val="28"/>
          <w:szCs w:val="28"/>
        </w:rPr>
        <w:t>uma técnica de estudos bíblicos</w:t>
      </w:r>
      <w:r w:rsidR="00EF45F0" w:rsidRPr="006607D6">
        <w:rPr>
          <w:rFonts w:ascii="Cambria" w:hAnsi="Cambria" w:cs="Courier New"/>
          <w:sz w:val="28"/>
          <w:szCs w:val="28"/>
        </w:rPr>
        <w:t>”</w:t>
      </w:r>
      <w:r w:rsidR="006607D6">
        <w:rPr>
          <w:rFonts w:ascii="Cambria" w:hAnsi="Cambria" w:cs="Courier New"/>
          <w:sz w:val="28"/>
          <w:szCs w:val="28"/>
        </w:rPr>
        <w:t>.</w:t>
      </w:r>
      <w:r w:rsidR="00EF45F0" w:rsidRPr="006607D6">
        <w:rPr>
          <w:rFonts w:ascii="Cambria" w:hAnsi="Cambria" w:cs="Courier New"/>
          <w:sz w:val="28"/>
          <w:szCs w:val="28"/>
        </w:rPr>
        <w:t xml:space="preserve"> – Ralph Neig</w:t>
      </w:r>
      <w:r w:rsidR="00EF45F0" w:rsidRPr="006607D6">
        <w:rPr>
          <w:rFonts w:ascii="Cambria" w:hAnsi="Cambria" w:cs="Courier New"/>
          <w:sz w:val="28"/>
          <w:szCs w:val="28"/>
        </w:rPr>
        <w:t>h</w:t>
      </w:r>
      <w:r w:rsidR="00EF45F0" w:rsidRPr="006607D6">
        <w:rPr>
          <w:rFonts w:ascii="Cambria" w:hAnsi="Cambria" w:cs="Courier New"/>
          <w:sz w:val="28"/>
          <w:szCs w:val="28"/>
        </w:rPr>
        <w:t>bour</w:t>
      </w:r>
    </w:p>
    <w:p w:rsidR="00020D6B" w:rsidRPr="006607D6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6607D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F45F0" w:rsidRPr="006607D6">
        <w:rPr>
          <w:rFonts w:ascii="Cambria" w:hAnsi="Cambria" w:cs="Courier New"/>
          <w:sz w:val="28"/>
          <w:szCs w:val="28"/>
        </w:rPr>
        <w:t>Testemunhe para que a célula seja edificada, os efeitos em sua vida provenientes da atitude de honrar as pessoas, principalmente aqueles que exercem papel de liderança sobre você</w:t>
      </w:r>
      <w:r w:rsidR="00C23AFB" w:rsidRPr="006607D6">
        <w:rPr>
          <w:rFonts w:ascii="Cambria" w:hAnsi="Cambria" w:cs="Courier New"/>
          <w:sz w:val="28"/>
          <w:szCs w:val="28"/>
        </w:rPr>
        <w:t>.</w:t>
      </w:r>
    </w:p>
    <w:p w:rsidR="00050FF4" w:rsidRPr="006607D6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6607D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EF45F0" w:rsidRPr="006607D6">
        <w:rPr>
          <w:rFonts w:ascii="Cambria" w:hAnsi="Cambria" w:cs="Courier New"/>
          <w:b/>
          <w:i/>
          <w:sz w:val="28"/>
          <w:szCs w:val="28"/>
          <w:u w:val="single"/>
        </w:rPr>
        <w:t>“De tão alegre, assovio, dou risada e pulo bem alto para cantar teus louvores, ó Altíssimo</w:t>
      </w:r>
      <w:r w:rsidR="001D5E77" w:rsidRPr="006607D6">
        <w:rPr>
          <w:rFonts w:ascii="Cambria" w:hAnsi="Cambria" w:cs="Courier New"/>
          <w:b/>
          <w:i/>
          <w:sz w:val="28"/>
          <w:szCs w:val="28"/>
          <w:u w:val="single"/>
        </w:rPr>
        <w:t>”</w:t>
      </w:r>
      <w:r w:rsidR="00675F5F" w:rsidRPr="006607D6">
        <w:rPr>
          <w:rFonts w:ascii="Cambria" w:hAnsi="Cambria" w:cs="Courier New"/>
          <w:b/>
          <w:i/>
          <w:sz w:val="28"/>
          <w:szCs w:val="28"/>
          <w:u w:val="single"/>
        </w:rPr>
        <w:t>.</w:t>
      </w:r>
      <w:r w:rsidR="00675F5F" w:rsidRPr="006607D6">
        <w:rPr>
          <w:rFonts w:ascii="Cambria" w:hAnsi="Cambria" w:cs="Courier New"/>
          <w:sz w:val="28"/>
          <w:szCs w:val="28"/>
        </w:rPr>
        <w:t xml:space="preserve"> – S</w:t>
      </w:r>
      <w:r w:rsidR="001D5E77" w:rsidRPr="006607D6">
        <w:rPr>
          <w:rFonts w:ascii="Cambria" w:hAnsi="Cambria" w:cs="Courier New"/>
          <w:sz w:val="28"/>
          <w:szCs w:val="28"/>
        </w:rPr>
        <w:t>l</w:t>
      </w:r>
      <w:r w:rsidR="00675F5F" w:rsidRPr="006607D6">
        <w:rPr>
          <w:rFonts w:ascii="Cambria" w:hAnsi="Cambria" w:cs="Courier New"/>
          <w:sz w:val="28"/>
          <w:szCs w:val="28"/>
        </w:rPr>
        <w:t>.</w:t>
      </w:r>
      <w:r w:rsidR="001D5E77" w:rsidRPr="006607D6">
        <w:rPr>
          <w:rFonts w:ascii="Cambria" w:hAnsi="Cambria" w:cs="Courier New"/>
          <w:sz w:val="28"/>
          <w:szCs w:val="28"/>
        </w:rPr>
        <w:t xml:space="preserve"> 9.</w:t>
      </w:r>
      <w:r w:rsidR="00EF45F0" w:rsidRPr="006607D6">
        <w:rPr>
          <w:rFonts w:ascii="Cambria" w:hAnsi="Cambria" w:cs="Courier New"/>
          <w:sz w:val="28"/>
          <w:szCs w:val="28"/>
        </w:rPr>
        <w:t>2 (Versão – A Mensagem)</w:t>
      </w:r>
      <w:bookmarkStart w:id="0" w:name="_GoBack"/>
      <w:bookmarkEnd w:id="0"/>
    </w:p>
    <w:p w:rsidR="00020D6B" w:rsidRPr="006607D6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6607D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3A4A4A" w:rsidRPr="006607D6" w:rsidRDefault="003A4A4A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6607D6">
        <w:rPr>
          <w:rFonts w:ascii="Cambria" w:hAnsi="Cambria" w:cs="Courier New"/>
          <w:b/>
          <w:sz w:val="28"/>
          <w:szCs w:val="28"/>
          <w:u w:val="single"/>
        </w:rPr>
        <w:t xml:space="preserve">Segunda à Sexta </w:t>
      </w:r>
      <w:r w:rsidRPr="006607D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6607D6">
        <w:rPr>
          <w:rFonts w:ascii="Cambria" w:hAnsi="Cambria" w:cs="Courier New"/>
          <w:sz w:val="28"/>
          <w:szCs w:val="28"/>
        </w:rPr>
        <w:t xml:space="preserve"> Culto de Oração – 06h00 às 08h00. </w:t>
      </w:r>
      <w:r w:rsidR="00710EAC" w:rsidRPr="006607D6">
        <w:rPr>
          <w:rFonts w:ascii="Cambria" w:hAnsi="Cambria" w:cs="Courier New"/>
          <w:b/>
          <w:sz w:val="28"/>
          <w:szCs w:val="28"/>
          <w:u w:val="single"/>
        </w:rPr>
        <w:t>Motive sua célula a orar</w:t>
      </w:r>
      <w:r w:rsidRPr="006607D6">
        <w:rPr>
          <w:rFonts w:ascii="Cambria" w:hAnsi="Cambria" w:cs="Courier New"/>
          <w:b/>
          <w:sz w:val="28"/>
          <w:szCs w:val="28"/>
          <w:u w:val="single"/>
        </w:rPr>
        <w:t>!</w:t>
      </w:r>
    </w:p>
    <w:p w:rsidR="004B5FF0" w:rsidRPr="006607D6" w:rsidRDefault="004B5FF0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  <w:u w:val="single"/>
        </w:rPr>
        <w:t xml:space="preserve">27/06 – Domingo </w:t>
      </w:r>
      <w:r w:rsidRPr="006607D6">
        <w:rPr>
          <w:rFonts w:ascii="Cambria" w:hAnsi="Cambria" w:cs="Courier New"/>
          <w:sz w:val="28"/>
          <w:szCs w:val="28"/>
        </w:rPr>
        <w:sym w:font="Wingdings" w:char="F0E0"/>
      </w:r>
      <w:r w:rsidRPr="006607D6">
        <w:rPr>
          <w:rFonts w:ascii="Cambria" w:hAnsi="Cambria" w:cs="Courier New"/>
          <w:sz w:val="28"/>
          <w:szCs w:val="28"/>
        </w:rPr>
        <w:t xml:space="preserve">Culto da Rede de Mulheres </w:t>
      </w:r>
      <w:r w:rsidR="00675F5F" w:rsidRPr="006607D6">
        <w:rPr>
          <w:rFonts w:ascii="Cambria" w:hAnsi="Cambria" w:cs="Courier New"/>
          <w:sz w:val="28"/>
          <w:szCs w:val="28"/>
        </w:rPr>
        <w:t xml:space="preserve">– </w:t>
      </w:r>
      <w:r w:rsidRPr="006607D6">
        <w:rPr>
          <w:rFonts w:ascii="Cambria" w:hAnsi="Cambria" w:cs="Courier New"/>
          <w:sz w:val="28"/>
          <w:szCs w:val="28"/>
        </w:rPr>
        <w:t>19h30.</w:t>
      </w:r>
    </w:p>
    <w:p w:rsidR="004B5FF0" w:rsidRPr="006607D6" w:rsidRDefault="000860CE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28/06 – Sábado</w:t>
      </w:r>
      <w:r w:rsidR="004B5FF0" w:rsidRPr="006607D6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4B5FF0" w:rsidRPr="006607D6">
        <w:rPr>
          <w:rFonts w:ascii="Cambria" w:hAnsi="Cambria" w:cs="Courier New"/>
          <w:sz w:val="28"/>
          <w:szCs w:val="28"/>
        </w:rPr>
        <w:sym w:font="Wingdings" w:char="F0E0"/>
      </w:r>
      <w:r w:rsidR="004B5FF0" w:rsidRPr="006607D6">
        <w:rPr>
          <w:rFonts w:ascii="Cambria" w:hAnsi="Cambria" w:cs="Courier New"/>
          <w:sz w:val="28"/>
          <w:szCs w:val="28"/>
        </w:rPr>
        <w:t xml:space="preserve">Pré-Encontro </w:t>
      </w:r>
      <w:r w:rsidR="00675F5F" w:rsidRPr="006607D6">
        <w:rPr>
          <w:rFonts w:ascii="Cambria" w:hAnsi="Cambria" w:cs="Courier New"/>
          <w:sz w:val="28"/>
          <w:szCs w:val="28"/>
        </w:rPr>
        <w:t xml:space="preserve">– </w:t>
      </w:r>
      <w:r w:rsidR="004B5FF0" w:rsidRPr="006607D6">
        <w:rPr>
          <w:rFonts w:ascii="Cambria" w:hAnsi="Cambria" w:cs="Courier New"/>
          <w:sz w:val="28"/>
          <w:szCs w:val="28"/>
        </w:rPr>
        <w:t>19h30.</w:t>
      </w:r>
    </w:p>
    <w:p w:rsidR="004B5FF0" w:rsidRPr="006607D6" w:rsidRDefault="004B5FF0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  <w:u w:val="single"/>
        </w:rPr>
        <w:t xml:space="preserve">29/06 – Domingo </w:t>
      </w:r>
      <w:r w:rsidRPr="006607D6">
        <w:rPr>
          <w:rFonts w:ascii="Cambria" w:hAnsi="Cambria" w:cs="Courier New"/>
          <w:sz w:val="28"/>
          <w:szCs w:val="28"/>
        </w:rPr>
        <w:sym w:font="Wingdings" w:char="F0E0"/>
      </w:r>
      <w:r w:rsidRPr="006607D6">
        <w:rPr>
          <w:rFonts w:ascii="Cambria" w:hAnsi="Cambria" w:cs="Courier New"/>
          <w:sz w:val="28"/>
          <w:szCs w:val="28"/>
        </w:rPr>
        <w:t xml:space="preserve"> Culto de Celebração – 19h00.</w:t>
      </w:r>
    </w:p>
    <w:p w:rsidR="00B000FB" w:rsidRPr="006607D6" w:rsidRDefault="004B5FF0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  <w:u w:val="single"/>
        </w:rPr>
        <w:t>01/07</w:t>
      </w:r>
      <w:r w:rsidR="00B000FB" w:rsidRPr="006607D6">
        <w:rPr>
          <w:rFonts w:ascii="Cambria" w:hAnsi="Cambria" w:cs="Courier New"/>
          <w:b/>
          <w:sz w:val="28"/>
          <w:szCs w:val="28"/>
          <w:u w:val="single"/>
        </w:rPr>
        <w:t xml:space="preserve">– Terça </w:t>
      </w:r>
      <w:r w:rsidR="00B000FB" w:rsidRPr="006607D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000FB" w:rsidRPr="006607D6">
        <w:rPr>
          <w:rFonts w:ascii="Cambria" w:hAnsi="Cambria" w:cs="Courier New"/>
          <w:sz w:val="28"/>
          <w:szCs w:val="28"/>
        </w:rPr>
        <w:t xml:space="preserve"> Tadel – 19h30. </w:t>
      </w:r>
      <w:r w:rsidR="00B000FB" w:rsidRPr="006607D6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B000FB" w:rsidRPr="006607D6" w:rsidRDefault="004B5FF0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  <w:u w:val="single"/>
        </w:rPr>
        <w:t>03/07</w:t>
      </w:r>
      <w:r w:rsidR="00B000FB" w:rsidRPr="006607D6">
        <w:rPr>
          <w:rFonts w:ascii="Cambria" w:hAnsi="Cambria" w:cs="Courier New"/>
          <w:b/>
          <w:sz w:val="28"/>
          <w:szCs w:val="28"/>
          <w:u w:val="single"/>
        </w:rPr>
        <w:t xml:space="preserve"> – Quinta </w:t>
      </w:r>
      <w:r w:rsidR="00B000FB" w:rsidRPr="006607D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8B0527" w:rsidRPr="006607D6">
        <w:rPr>
          <w:rFonts w:ascii="Cambria" w:hAnsi="Cambria" w:cs="Courier New"/>
          <w:sz w:val="28"/>
          <w:szCs w:val="28"/>
        </w:rPr>
        <w:t xml:space="preserve"> Culto da Vitória – 15h00.</w:t>
      </w:r>
      <w:r w:rsidR="005E2AB8" w:rsidRPr="006607D6">
        <w:rPr>
          <w:rFonts w:ascii="Cambria" w:hAnsi="Cambria" w:cs="Courier New"/>
          <w:b/>
          <w:sz w:val="28"/>
          <w:szCs w:val="28"/>
          <w:u w:val="single"/>
        </w:rPr>
        <w:t>Campanha Portas Abertas</w:t>
      </w:r>
      <w:r w:rsidR="005E2AB8" w:rsidRPr="006607D6">
        <w:rPr>
          <w:rFonts w:ascii="Cambria" w:hAnsi="Cambria" w:cs="Courier New"/>
          <w:sz w:val="28"/>
          <w:szCs w:val="28"/>
        </w:rPr>
        <w:t xml:space="preserve"> – 07 Semanas.</w:t>
      </w:r>
    </w:p>
    <w:p w:rsidR="004B5FF0" w:rsidRPr="006607D6" w:rsidRDefault="004B5FF0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  <w:u w:val="single"/>
        </w:rPr>
        <w:t xml:space="preserve">04 a 06/07 </w:t>
      </w:r>
      <w:r w:rsidRPr="006607D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6607D6">
        <w:rPr>
          <w:rFonts w:ascii="Cambria" w:hAnsi="Cambria" w:cs="Courier New"/>
          <w:sz w:val="28"/>
          <w:szCs w:val="28"/>
        </w:rPr>
        <w:t>Adolessantos – Encontro de Adolescentes com Deus.</w:t>
      </w:r>
    </w:p>
    <w:p w:rsidR="004B5FF0" w:rsidRPr="006607D6" w:rsidRDefault="004B5FF0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  <w:u w:val="single"/>
        </w:rPr>
        <w:t xml:space="preserve">05 e 06/09 </w:t>
      </w:r>
      <w:r w:rsidRPr="006607D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6607D6">
        <w:rPr>
          <w:rFonts w:ascii="Cambria" w:hAnsi="Cambria" w:cs="Courier New"/>
          <w:sz w:val="28"/>
          <w:szCs w:val="28"/>
        </w:rPr>
        <w:t>1ª Conferência do MDA Estadual em Belo Horizonte.</w:t>
      </w:r>
    </w:p>
    <w:p w:rsidR="002B6B32" w:rsidRPr="006607D6" w:rsidRDefault="002B6B32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  <w:u w:val="single"/>
        </w:rPr>
        <w:t xml:space="preserve">Eu Vou Gerar +1 Célula para Jesus </w:t>
      </w:r>
      <w:r w:rsidRPr="006607D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6607D6">
        <w:rPr>
          <w:rFonts w:ascii="Cambria" w:hAnsi="Cambria" w:cs="Courier New"/>
          <w:b/>
          <w:sz w:val="28"/>
          <w:szCs w:val="28"/>
          <w:u w:val="single"/>
        </w:rPr>
        <w:t xml:space="preserve">Comprometa-se com </w:t>
      </w:r>
      <w:r w:rsidR="0095289F" w:rsidRPr="006607D6">
        <w:rPr>
          <w:rFonts w:ascii="Cambria" w:hAnsi="Cambria" w:cs="Courier New"/>
          <w:b/>
          <w:sz w:val="28"/>
          <w:szCs w:val="28"/>
          <w:u w:val="single"/>
        </w:rPr>
        <w:t>o projeto de</w:t>
      </w:r>
      <w:r w:rsidRPr="006607D6">
        <w:rPr>
          <w:rFonts w:ascii="Cambria" w:hAnsi="Cambria" w:cs="Courier New"/>
          <w:b/>
          <w:sz w:val="28"/>
          <w:szCs w:val="28"/>
          <w:u w:val="single"/>
        </w:rPr>
        <w:t xml:space="preserve"> multiplicação</w:t>
      </w:r>
      <w:r w:rsidR="0095289F" w:rsidRPr="006607D6">
        <w:rPr>
          <w:rFonts w:ascii="Cambria" w:hAnsi="Cambria" w:cs="Courier New"/>
          <w:b/>
          <w:sz w:val="28"/>
          <w:szCs w:val="28"/>
          <w:u w:val="single"/>
        </w:rPr>
        <w:t>!</w:t>
      </w:r>
    </w:p>
    <w:p w:rsidR="00020D6B" w:rsidRPr="006607D6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6607D6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6607D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617573" w:rsidRPr="006607D6">
        <w:rPr>
          <w:rFonts w:ascii="Cambria" w:hAnsi="Cambria" w:cs="Courier New"/>
          <w:b/>
          <w:sz w:val="28"/>
          <w:szCs w:val="28"/>
          <w:u w:val="single"/>
        </w:rPr>
        <w:t>NOVO</w:t>
      </w:r>
      <w:r w:rsidR="00617573" w:rsidRPr="006607D6">
        <w:rPr>
          <w:rFonts w:ascii="Cambria" w:hAnsi="Cambria" w:cs="Courier New"/>
          <w:b/>
          <w:sz w:val="28"/>
          <w:szCs w:val="28"/>
        </w:rPr>
        <w:t xml:space="preserve"> PROJETO CATEDRAL DO AMOR</w:t>
      </w:r>
      <w:r w:rsidR="00346594" w:rsidRPr="006607D6">
        <w:rPr>
          <w:rFonts w:ascii="Cambria" w:hAnsi="Cambria" w:cs="Courier New"/>
          <w:sz w:val="28"/>
          <w:szCs w:val="28"/>
        </w:rPr>
        <w:t xml:space="preserve"> – Galeria e Templo das Cria</w:t>
      </w:r>
      <w:r w:rsidR="00346594" w:rsidRPr="006607D6">
        <w:rPr>
          <w:rFonts w:ascii="Cambria" w:hAnsi="Cambria" w:cs="Courier New"/>
          <w:sz w:val="28"/>
          <w:szCs w:val="28"/>
        </w:rPr>
        <w:t>n</w:t>
      </w:r>
      <w:r w:rsidR="00346594" w:rsidRPr="006607D6">
        <w:rPr>
          <w:rFonts w:ascii="Cambria" w:hAnsi="Cambria" w:cs="Courier New"/>
          <w:sz w:val="28"/>
          <w:szCs w:val="28"/>
        </w:rPr>
        <w:t>ças.</w:t>
      </w:r>
    </w:p>
    <w:p w:rsidR="00F8196C" w:rsidRPr="006607D6" w:rsidRDefault="00F8196C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  <w:u w:val="single"/>
        </w:rPr>
        <w:t>ATENÇÃO</w:t>
      </w:r>
      <w:r w:rsidRPr="006607D6">
        <w:rPr>
          <w:rFonts w:ascii="Cambria" w:hAnsi="Cambria" w:cs="Courier New"/>
          <w:sz w:val="28"/>
          <w:szCs w:val="28"/>
        </w:rPr>
        <w:t xml:space="preserve">: Líder de célula, colha testemunhos </w:t>
      </w:r>
      <w:r w:rsidR="005E2AB8" w:rsidRPr="006607D6">
        <w:rPr>
          <w:rFonts w:ascii="Cambria" w:hAnsi="Cambria" w:cs="Courier New"/>
          <w:sz w:val="28"/>
          <w:szCs w:val="28"/>
        </w:rPr>
        <w:t>dos seus membros</w:t>
      </w:r>
      <w:r w:rsidRPr="006607D6">
        <w:rPr>
          <w:rFonts w:ascii="Cambria" w:hAnsi="Cambria" w:cs="Courier New"/>
          <w:sz w:val="28"/>
          <w:szCs w:val="28"/>
        </w:rPr>
        <w:t xml:space="preserve"> para serem lidos na rádio no Programa Vale das Bênçãos – 11h</w:t>
      </w:r>
      <w:r w:rsidR="00231412" w:rsidRPr="006607D6">
        <w:rPr>
          <w:rFonts w:ascii="Cambria" w:hAnsi="Cambria" w:cs="Courier New"/>
          <w:sz w:val="28"/>
          <w:szCs w:val="28"/>
        </w:rPr>
        <w:t xml:space="preserve">00 às 12h30 – segunda à sexta. </w:t>
      </w:r>
      <w:r w:rsidR="00231412" w:rsidRPr="006607D6">
        <w:rPr>
          <w:rFonts w:ascii="Cambria" w:hAnsi="Cambria" w:cs="Courier New"/>
          <w:b/>
          <w:sz w:val="28"/>
          <w:szCs w:val="28"/>
          <w:u w:val="single"/>
        </w:rPr>
        <w:t>Informe-se na secret</w:t>
      </w:r>
      <w:r w:rsidR="00231412" w:rsidRPr="006607D6">
        <w:rPr>
          <w:rFonts w:ascii="Cambria" w:hAnsi="Cambria" w:cs="Courier New"/>
          <w:b/>
          <w:sz w:val="28"/>
          <w:szCs w:val="28"/>
          <w:u w:val="single"/>
        </w:rPr>
        <w:t>a</w:t>
      </w:r>
      <w:r w:rsidR="00231412" w:rsidRPr="006607D6">
        <w:rPr>
          <w:rFonts w:ascii="Cambria" w:hAnsi="Cambria" w:cs="Courier New"/>
          <w:b/>
          <w:sz w:val="28"/>
          <w:szCs w:val="28"/>
          <w:u w:val="single"/>
        </w:rPr>
        <w:t>ria.</w:t>
      </w:r>
    </w:p>
    <w:p w:rsidR="0088397C" w:rsidRPr="006607D6" w:rsidRDefault="00787068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6607D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6607D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6414CF" w:rsidRPr="006607D6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6607D6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4B5FF0" w:rsidRPr="006607D6">
        <w:rPr>
          <w:rFonts w:ascii="Cambria" w:hAnsi="Cambria" w:cs="Courier New"/>
          <w:b/>
          <w:sz w:val="28"/>
          <w:szCs w:val="28"/>
          <w:u w:val="single"/>
        </w:rPr>
        <w:t xml:space="preserve">O princípio da </w:t>
      </w:r>
      <w:r w:rsidR="00675F5F" w:rsidRPr="006607D6">
        <w:rPr>
          <w:rFonts w:ascii="Cambria" w:hAnsi="Cambria" w:cs="Courier New"/>
          <w:b/>
          <w:sz w:val="28"/>
          <w:szCs w:val="28"/>
          <w:u w:val="single"/>
        </w:rPr>
        <w:t>h</w:t>
      </w:r>
      <w:r w:rsidR="004B5FF0" w:rsidRPr="006607D6">
        <w:rPr>
          <w:rFonts w:ascii="Cambria" w:hAnsi="Cambria" w:cs="Courier New"/>
          <w:b/>
          <w:sz w:val="28"/>
          <w:szCs w:val="28"/>
          <w:u w:val="single"/>
        </w:rPr>
        <w:t>onra</w:t>
      </w:r>
      <w:r w:rsidR="000E243A" w:rsidRPr="006607D6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4B5FF0" w:rsidRPr="006607D6">
        <w:rPr>
          <w:rFonts w:ascii="Cambria" w:hAnsi="Cambria" w:cs="Courier New"/>
          <w:b/>
          <w:sz w:val="28"/>
          <w:szCs w:val="28"/>
          <w:u w:val="single"/>
        </w:rPr>
        <w:t>Thiago Fonseca</w:t>
      </w:r>
    </w:p>
    <w:p w:rsidR="008D0E6F" w:rsidRPr="006607D6" w:rsidRDefault="007270B1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4B5FF0" w:rsidRPr="006607D6">
        <w:rPr>
          <w:rFonts w:ascii="Cambria" w:hAnsi="Cambria" w:cs="Courier New"/>
          <w:sz w:val="28"/>
          <w:szCs w:val="28"/>
        </w:rPr>
        <w:t>1 Pe</w:t>
      </w:r>
      <w:r w:rsidR="00675F5F" w:rsidRPr="006607D6">
        <w:rPr>
          <w:rFonts w:ascii="Cambria" w:hAnsi="Cambria" w:cs="Courier New"/>
          <w:sz w:val="28"/>
          <w:szCs w:val="28"/>
        </w:rPr>
        <w:t>.</w:t>
      </w:r>
      <w:r w:rsidR="004B5FF0" w:rsidRPr="006607D6">
        <w:rPr>
          <w:rFonts w:ascii="Cambria" w:hAnsi="Cambria" w:cs="Courier New"/>
          <w:sz w:val="28"/>
          <w:szCs w:val="28"/>
        </w:rPr>
        <w:t xml:space="preserve"> 2.17</w:t>
      </w:r>
      <w:r w:rsidRPr="006607D6">
        <w:rPr>
          <w:rFonts w:ascii="Cambria" w:hAnsi="Cambria" w:cs="Courier New"/>
          <w:sz w:val="28"/>
          <w:szCs w:val="28"/>
        </w:rPr>
        <w:t xml:space="preserve">. </w:t>
      </w:r>
      <w:r w:rsidRPr="006607D6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6607D6">
        <w:rPr>
          <w:rFonts w:ascii="Cambria" w:hAnsi="Cambria" w:cs="Courier New"/>
          <w:sz w:val="28"/>
          <w:szCs w:val="28"/>
        </w:rPr>
        <w:t>:</w:t>
      </w:r>
      <w:r w:rsidR="00760AEE" w:rsidRPr="006607D6">
        <w:rPr>
          <w:rFonts w:ascii="Cambria" w:hAnsi="Cambria" w:cs="Courier New"/>
          <w:sz w:val="28"/>
          <w:szCs w:val="28"/>
        </w:rPr>
        <w:t xml:space="preserve"> O princípio da honra é extremame</w:t>
      </w:r>
      <w:r w:rsidR="00675F5F" w:rsidRPr="006607D6">
        <w:rPr>
          <w:rFonts w:ascii="Cambria" w:hAnsi="Cambria" w:cs="Courier New"/>
          <w:sz w:val="28"/>
          <w:szCs w:val="28"/>
        </w:rPr>
        <w:t>nte poderoso na vida do cristão. Ele pode modificar</w:t>
      </w:r>
      <w:r w:rsidR="00760AEE" w:rsidRPr="006607D6">
        <w:rPr>
          <w:rFonts w:ascii="Cambria" w:hAnsi="Cambria" w:cs="Courier New"/>
          <w:sz w:val="28"/>
          <w:szCs w:val="28"/>
        </w:rPr>
        <w:t xml:space="preserve"> qu</w:t>
      </w:r>
      <w:r w:rsidR="00675F5F" w:rsidRPr="006607D6">
        <w:rPr>
          <w:rFonts w:ascii="Cambria" w:hAnsi="Cambria" w:cs="Courier New"/>
          <w:sz w:val="28"/>
          <w:szCs w:val="28"/>
        </w:rPr>
        <w:t>alquer situação em nossas vidas.I</w:t>
      </w:r>
      <w:r w:rsidR="00760AEE" w:rsidRPr="006607D6">
        <w:rPr>
          <w:rFonts w:ascii="Cambria" w:hAnsi="Cambria" w:cs="Courier New"/>
          <w:sz w:val="28"/>
          <w:szCs w:val="28"/>
        </w:rPr>
        <w:t>greja</w:t>
      </w:r>
      <w:r w:rsidR="00675F5F" w:rsidRPr="006607D6">
        <w:rPr>
          <w:rFonts w:ascii="Cambria" w:hAnsi="Cambria" w:cs="Courier New"/>
          <w:sz w:val="28"/>
          <w:szCs w:val="28"/>
        </w:rPr>
        <w:t>s</w:t>
      </w:r>
      <w:r w:rsidR="00760AEE" w:rsidRPr="006607D6">
        <w:rPr>
          <w:rFonts w:ascii="Cambria" w:hAnsi="Cambria" w:cs="Courier New"/>
          <w:sz w:val="28"/>
          <w:szCs w:val="28"/>
        </w:rPr>
        <w:t xml:space="preserve"> pode</w:t>
      </w:r>
      <w:r w:rsidR="00675F5F" w:rsidRPr="006607D6">
        <w:rPr>
          <w:rFonts w:ascii="Cambria" w:hAnsi="Cambria" w:cs="Courier New"/>
          <w:sz w:val="28"/>
          <w:szCs w:val="28"/>
        </w:rPr>
        <w:t>m</w:t>
      </w:r>
      <w:r w:rsidR="00760AEE" w:rsidRPr="006607D6">
        <w:rPr>
          <w:rFonts w:ascii="Cambria" w:hAnsi="Cambria" w:cs="Courier New"/>
          <w:sz w:val="28"/>
          <w:szCs w:val="28"/>
        </w:rPr>
        <w:t xml:space="preserve"> sofrer gra</w:t>
      </w:r>
      <w:r w:rsidR="00760AEE" w:rsidRPr="006607D6">
        <w:rPr>
          <w:rFonts w:ascii="Cambria" w:hAnsi="Cambria" w:cs="Courier New"/>
          <w:sz w:val="28"/>
          <w:szCs w:val="28"/>
        </w:rPr>
        <w:t>n</w:t>
      </w:r>
      <w:r w:rsidR="00760AEE" w:rsidRPr="006607D6">
        <w:rPr>
          <w:rFonts w:ascii="Cambria" w:hAnsi="Cambria" w:cs="Courier New"/>
          <w:sz w:val="28"/>
          <w:szCs w:val="28"/>
        </w:rPr>
        <w:t xml:space="preserve">des transformações quando aplicado esse princípio. Todos </w:t>
      </w:r>
      <w:r w:rsidR="009C5F8D" w:rsidRPr="006607D6">
        <w:rPr>
          <w:rFonts w:ascii="Cambria" w:hAnsi="Cambria" w:cs="Courier New"/>
          <w:sz w:val="28"/>
          <w:szCs w:val="28"/>
        </w:rPr>
        <w:t xml:space="preserve">nós </w:t>
      </w:r>
      <w:r w:rsidR="00760AEE" w:rsidRPr="006607D6">
        <w:rPr>
          <w:rFonts w:ascii="Cambria" w:hAnsi="Cambria" w:cs="Courier New"/>
          <w:sz w:val="28"/>
          <w:szCs w:val="28"/>
        </w:rPr>
        <w:t>fomos criados para sermos filhos da honra, para dar honra e glória a Deus. Quando entendemos esse princípio, pass</w:t>
      </w:r>
      <w:r w:rsidR="00760AEE" w:rsidRPr="006607D6">
        <w:rPr>
          <w:rFonts w:ascii="Cambria" w:hAnsi="Cambria" w:cs="Courier New"/>
          <w:sz w:val="28"/>
          <w:szCs w:val="28"/>
        </w:rPr>
        <w:t>a</w:t>
      </w:r>
      <w:r w:rsidR="00760AEE" w:rsidRPr="006607D6">
        <w:rPr>
          <w:rFonts w:ascii="Cambria" w:hAnsi="Cambria" w:cs="Courier New"/>
          <w:sz w:val="28"/>
          <w:szCs w:val="28"/>
        </w:rPr>
        <w:t xml:space="preserve">mos a praticá-lo também com nossos líderes, com nossos pais e com todas as pessoas que merecem honra, assim como </w:t>
      </w:r>
      <w:r w:rsidR="009C5F8D" w:rsidRPr="006607D6">
        <w:rPr>
          <w:rFonts w:ascii="Cambria" w:hAnsi="Cambria" w:cs="Courier New"/>
          <w:sz w:val="28"/>
          <w:szCs w:val="28"/>
        </w:rPr>
        <w:t>ensina a Palavra. A honra atrai a presença e as bênçãos de Deus para nós, portanto</w:t>
      </w:r>
      <w:r w:rsidR="00675F5F" w:rsidRPr="006607D6">
        <w:rPr>
          <w:rFonts w:ascii="Cambria" w:hAnsi="Cambria" w:cs="Courier New"/>
          <w:sz w:val="28"/>
          <w:szCs w:val="28"/>
        </w:rPr>
        <w:t>,</w:t>
      </w:r>
      <w:r w:rsidR="009C5F8D" w:rsidRPr="006607D6">
        <w:rPr>
          <w:rFonts w:ascii="Cambria" w:hAnsi="Cambria" w:cs="Courier New"/>
          <w:sz w:val="28"/>
          <w:szCs w:val="28"/>
        </w:rPr>
        <w:t xml:space="preserve"> quando obedecemos a esse princípio colhemos bons frutos em nossa caminhada nessa terra.</w:t>
      </w:r>
    </w:p>
    <w:p w:rsidR="0088382B" w:rsidRPr="006607D6" w:rsidRDefault="009C5F8D" w:rsidP="00D90C87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</w:rPr>
        <w:t>Fale a respeito do que podemos colher quando a</w:t>
      </w:r>
      <w:r w:rsidR="005A1362" w:rsidRPr="006607D6">
        <w:rPr>
          <w:rFonts w:ascii="Cambria" w:hAnsi="Cambria" w:cs="Courier New"/>
          <w:b/>
          <w:sz w:val="28"/>
          <w:szCs w:val="28"/>
        </w:rPr>
        <w:t xml:space="preserve">plicamos </w:t>
      </w:r>
      <w:r w:rsidRPr="006607D6">
        <w:rPr>
          <w:rFonts w:ascii="Cambria" w:hAnsi="Cambria" w:cs="Courier New"/>
          <w:b/>
          <w:sz w:val="28"/>
          <w:szCs w:val="28"/>
        </w:rPr>
        <w:t>o princípio da honra</w:t>
      </w:r>
      <w:r w:rsidR="000860CE">
        <w:rPr>
          <w:rFonts w:ascii="Cambria" w:hAnsi="Cambria" w:cs="Courier New"/>
          <w:b/>
          <w:sz w:val="28"/>
          <w:szCs w:val="28"/>
        </w:rPr>
        <w:t>r</w:t>
      </w:r>
      <w:r w:rsidR="00675F5F" w:rsidRPr="006607D6">
        <w:rPr>
          <w:rFonts w:ascii="Cambria" w:hAnsi="Cambria" w:cs="Courier New"/>
          <w:b/>
          <w:sz w:val="28"/>
          <w:szCs w:val="28"/>
        </w:rPr>
        <w:t>em nossa vida</w:t>
      </w:r>
      <w:r w:rsidR="00A8722E" w:rsidRPr="006607D6">
        <w:rPr>
          <w:rFonts w:ascii="Cambria" w:hAnsi="Cambria" w:cs="Courier New"/>
          <w:b/>
          <w:sz w:val="28"/>
          <w:szCs w:val="28"/>
        </w:rPr>
        <w:t>.</w:t>
      </w:r>
    </w:p>
    <w:p w:rsidR="008108A0" w:rsidRPr="006607D6" w:rsidRDefault="009C5F8D" w:rsidP="00D90C87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</w:rPr>
        <w:lastRenderedPageBreak/>
        <w:t>O contrário da honra é a desonra. Quando desonramos a Deus e às pessoas, quais consequências podemos colher em nossas vidas e em nosso relacionamento com Deus?</w:t>
      </w:r>
    </w:p>
    <w:p w:rsidR="005A1362" w:rsidRPr="006607D6" w:rsidRDefault="005A1362" w:rsidP="00D90C87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</w:rPr>
        <w:t>Quando desonramos produzimos “abrolhos” (planta aquática que impede até mesmo o barco de andar</w:t>
      </w:r>
      <w:r w:rsidR="00675F5F" w:rsidRPr="006607D6">
        <w:rPr>
          <w:rFonts w:ascii="Cambria" w:hAnsi="Cambria" w:cs="Courier New"/>
          <w:b/>
          <w:sz w:val="28"/>
          <w:szCs w:val="28"/>
        </w:rPr>
        <w:t xml:space="preserve"> nas águas</w:t>
      </w:r>
      <w:r w:rsidRPr="006607D6">
        <w:rPr>
          <w:rFonts w:ascii="Cambria" w:hAnsi="Cambria" w:cs="Courier New"/>
          <w:b/>
          <w:sz w:val="28"/>
          <w:szCs w:val="28"/>
        </w:rPr>
        <w:t>), que nos impedem de fluir em nosso minist</w:t>
      </w:r>
      <w:r w:rsidRPr="006607D6">
        <w:rPr>
          <w:rFonts w:ascii="Cambria" w:hAnsi="Cambria" w:cs="Courier New"/>
          <w:b/>
          <w:sz w:val="28"/>
          <w:szCs w:val="28"/>
        </w:rPr>
        <w:t>é</w:t>
      </w:r>
      <w:r w:rsidRPr="006607D6">
        <w:rPr>
          <w:rFonts w:ascii="Cambria" w:hAnsi="Cambria" w:cs="Courier New"/>
          <w:b/>
          <w:sz w:val="28"/>
          <w:szCs w:val="28"/>
        </w:rPr>
        <w:t>rio. O que podemos fazer para não ficarmos presos a esses “abrolhos”?</w:t>
      </w:r>
    </w:p>
    <w:p w:rsidR="00777971" w:rsidRPr="006607D6" w:rsidRDefault="005A1362" w:rsidP="00D90C87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</w:rPr>
        <w:t>Relacionado ao princípio da honra, o que podemos tirar como lição do exemplo do profeta Jonas</w:t>
      </w:r>
      <w:r w:rsidR="00675F5F" w:rsidRPr="006607D6">
        <w:rPr>
          <w:rFonts w:ascii="Cambria" w:hAnsi="Cambria" w:cs="Courier New"/>
          <w:b/>
          <w:sz w:val="28"/>
          <w:szCs w:val="28"/>
        </w:rPr>
        <w:t xml:space="preserve"> quando el</w:t>
      </w:r>
      <w:r w:rsidRPr="006607D6">
        <w:rPr>
          <w:rFonts w:ascii="Cambria" w:hAnsi="Cambria" w:cs="Courier New"/>
          <w:b/>
          <w:sz w:val="28"/>
          <w:szCs w:val="28"/>
        </w:rPr>
        <w:t>e desobedeceu ao chamado de Deus?</w:t>
      </w:r>
    </w:p>
    <w:p w:rsidR="00F75DA5" w:rsidRPr="006607D6" w:rsidRDefault="00F75DA5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6607D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6607D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6607D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6607D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675F5F" w:rsidRPr="006607D6" w:rsidRDefault="009B3E19" w:rsidP="00675F5F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</w:rPr>
        <w:t>Como podemos colocar em prática essa palavra</w:t>
      </w:r>
      <w:r w:rsidR="00675F5F" w:rsidRPr="006607D6">
        <w:rPr>
          <w:rFonts w:ascii="Cambria" w:hAnsi="Cambria" w:cs="Courier New"/>
          <w:b/>
          <w:sz w:val="28"/>
          <w:szCs w:val="28"/>
        </w:rPr>
        <w:t xml:space="preserve"> marcando</w:t>
      </w:r>
      <w:r w:rsidR="00A8722E" w:rsidRPr="006607D6">
        <w:rPr>
          <w:rFonts w:ascii="Cambria" w:hAnsi="Cambria" w:cs="Courier New"/>
          <w:b/>
          <w:sz w:val="28"/>
          <w:szCs w:val="28"/>
        </w:rPr>
        <w:t xml:space="preserve"> nossa geração</w:t>
      </w:r>
      <w:r w:rsidR="00675F5F" w:rsidRPr="006607D6">
        <w:rPr>
          <w:rFonts w:ascii="Cambria" w:hAnsi="Cambria" w:cs="Courier New"/>
          <w:b/>
          <w:sz w:val="28"/>
          <w:szCs w:val="28"/>
        </w:rPr>
        <w:t xml:space="preserve"> através do princípio da honra</w:t>
      </w:r>
      <w:r w:rsidR="0088382B" w:rsidRPr="006607D6">
        <w:rPr>
          <w:rFonts w:ascii="Cambria" w:hAnsi="Cambria" w:cs="Courier New"/>
          <w:b/>
          <w:sz w:val="28"/>
          <w:szCs w:val="28"/>
        </w:rPr>
        <w:t>?</w:t>
      </w:r>
      <w:r w:rsidR="00675F5F" w:rsidRPr="006607D6">
        <w:rPr>
          <w:rFonts w:ascii="Cambria" w:hAnsi="Cambria" w:cs="Courier New"/>
          <w:b/>
          <w:sz w:val="28"/>
          <w:szCs w:val="28"/>
        </w:rPr>
        <w:t xml:space="preserve"> Compartilhe algo que o Senhor confrontou pessoalmente nessa mensagem.</w:t>
      </w:r>
    </w:p>
    <w:p w:rsidR="006057F0" w:rsidRPr="006607D6" w:rsidRDefault="001A2F57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6607D6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6607D6">
        <w:rPr>
          <w:rFonts w:ascii="Cambria" w:hAnsi="Cambria" w:cs="Courier New"/>
          <w:b/>
          <w:sz w:val="28"/>
          <w:szCs w:val="28"/>
        </w:rPr>
        <w:t>:</w:t>
      </w:r>
      <w:r w:rsidR="00A8722E" w:rsidRPr="006607D6">
        <w:rPr>
          <w:rFonts w:ascii="Cambria" w:hAnsi="Cambria" w:cs="Courier New"/>
          <w:sz w:val="28"/>
          <w:szCs w:val="28"/>
        </w:rPr>
        <w:t>¹</w:t>
      </w:r>
      <w:r w:rsidR="005A1362" w:rsidRPr="006607D6">
        <w:rPr>
          <w:rFonts w:ascii="Cambria" w:hAnsi="Cambria" w:cs="Courier New"/>
          <w:sz w:val="28"/>
          <w:szCs w:val="28"/>
        </w:rPr>
        <w:t>A honra abre o caminho para a intimidade com Deus. Quando honramos pass</w:t>
      </w:r>
      <w:r w:rsidR="005A1362" w:rsidRPr="006607D6">
        <w:rPr>
          <w:rFonts w:ascii="Cambria" w:hAnsi="Cambria" w:cs="Courier New"/>
          <w:sz w:val="28"/>
          <w:szCs w:val="28"/>
        </w:rPr>
        <w:t>a</w:t>
      </w:r>
      <w:r w:rsidR="005A1362" w:rsidRPr="006607D6">
        <w:rPr>
          <w:rFonts w:ascii="Cambria" w:hAnsi="Cambria" w:cs="Courier New"/>
          <w:sz w:val="28"/>
          <w:szCs w:val="28"/>
        </w:rPr>
        <w:t>mos a conhecer a Deus de forma mais profunda, pois Ele se agrada de um coração humilde que prioriza o próximo e exalta a Ele através da honra. A honra abre o caminho para que desfrutemos da presença de Deus. Quando honramos ta</w:t>
      </w:r>
      <w:r w:rsidR="003B7E65" w:rsidRPr="006607D6">
        <w:rPr>
          <w:rFonts w:ascii="Cambria" w:hAnsi="Cambria" w:cs="Courier New"/>
          <w:sz w:val="28"/>
          <w:szCs w:val="28"/>
        </w:rPr>
        <w:t>mbém somos honrados por Deus. ²</w:t>
      </w:r>
      <w:r w:rsidR="005A1362" w:rsidRPr="006607D6">
        <w:rPr>
          <w:rFonts w:ascii="Cambria" w:hAnsi="Cambria" w:cs="Courier New"/>
          <w:sz w:val="28"/>
          <w:szCs w:val="28"/>
        </w:rPr>
        <w:t xml:space="preserve">A desonra traz maldições, assim como toda terra foi amaldiçoada por causa da desonra de </w:t>
      </w:r>
      <w:r w:rsidR="005A1362" w:rsidRPr="006607D6">
        <w:rPr>
          <w:rFonts w:ascii="Cambria" w:hAnsi="Cambria" w:cs="Courier New"/>
          <w:sz w:val="28"/>
          <w:szCs w:val="28"/>
        </w:rPr>
        <w:t>A</w:t>
      </w:r>
      <w:r w:rsidR="005A1362" w:rsidRPr="006607D6">
        <w:rPr>
          <w:rFonts w:ascii="Cambria" w:hAnsi="Cambria" w:cs="Courier New"/>
          <w:sz w:val="28"/>
          <w:szCs w:val="28"/>
        </w:rPr>
        <w:t>dão. Além disso, produzimos os “abrolhos” que é a razão de não conseguirmos fluir no m</w:t>
      </w:r>
      <w:r w:rsidR="005A1362" w:rsidRPr="006607D6">
        <w:rPr>
          <w:rFonts w:ascii="Cambria" w:hAnsi="Cambria" w:cs="Courier New"/>
          <w:sz w:val="28"/>
          <w:szCs w:val="28"/>
        </w:rPr>
        <w:t>i</w:t>
      </w:r>
      <w:r w:rsidR="005A1362" w:rsidRPr="006607D6">
        <w:rPr>
          <w:rFonts w:ascii="Cambria" w:hAnsi="Cambria" w:cs="Courier New"/>
          <w:sz w:val="28"/>
          <w:szCs w:val="28"/>
        </w:rPr>
        <w:t>nistério</w:t>
      </w:r>
      <w:r w:rsidR="00675F5F" w:rsidRPr="006607D6">
        <w:rPr>
          <w:rFonts w:ascii="Cambria" w:hAnsi="Cambria" w:cs="Courier New"/>
          <w:sz w:val="28"/>
          <w:szCs w:val="28"/>
        </w:rPr>
        <w:t xml:space="preserve"> (</w:t>
      </w:r>
      <w:r w:rsidR="005A1362" w:rsidRPr="006607D6">
        <w:rPr>
          <w:rFonts w:ascii="Cambria" w:hAnsi="Cambria" w:cs="Courier New"/>
          <w:sz w:val="28"/>
          <w:szCs w:val="28"/>
        </w:rPr>
        <w:t>tudo permanece preso, somos impedidos de crescer</w:t>
      </w:r>
      <w:r w:rsidR="00675F5F" w:rsidRPr="006607D6">
        <w:rPr>
          <w:rFonts w:ascii="Cambria" w:hAnsi="Cambria" w:cs="Courier New"/>
          <w:sz w:val="28"/>
          <w:szCs w:val="28"/>
        </w:rPr>
        <w:t>)</w:t>
      </w:r>
      <w:r w:rsidR="005A1362" w:rsidRPr="006607D6">
        <w:rPr>
          <w:rFonts w:ascii="Cambria" w:hAnsi="Cambria" w:cs="Courier New"/>
          <w:sz w:val="28"/>
          <w:szCs w:val="28"/>
        </w:rPr>
        <w:t>.</w:t>
      </w:r>
      <w:r w:rsidR="003B7E65" w:rsidRPr="006607D6">
        <w:rPr>
          <w:rFonts w:ascii="Cambria" w:hAnsi="Cambria" w:cs="Courier New"/>
          <w:sz w:val="28"/>
          <w:szCs w:val="28"/>
        </w:rPr>
        <w:t xml:space="preserve"> ³</w:t>
      </w:r>
      <w:r w:rsidR="00ED368A" w:rsidRPr="006607D6">
        <w:rPr>
          <w:rFonts w:ascii="Cambria" w:hAnsi="Cambria" w:cs="Courier New"/>
          <w:sz w:val="28"/>
          <w:szCs w:val="28"/>
        </w:rPr>
        <w:t xml:space="preserve">Para que nos livremos dos abrolhos precisamos praticar aquilo que mata esse embaraço, que é a honra. Quando temos a atitude (que vem do coração) de honrar a Deus e os homens, os </w:t>
      </w:r>
      <w:r w:rsidR="00675F5F" w:rsidRPr="006607D6">
        <w:rPr>
          <w:rFonts w:ascii="Cambria" w:hAnsi="Cambria" w:cs="Courier New"/>
          <w:sz w:val="28"/>
          <w:szCs w:val="28"/>
        </w:rPr>
        <w:t>“</w:t>
      </w:r>
      <w:r w:rsidR="00ED368A" w:rsidRPr="006607D6">
        <w:rPr>
          <w:rFonts w:ascii="Cambria" w:hAnsi="Cambria" w:cs="Courier New"/>
          <w:sz w:val="28"/>
          <w:szCs w:val="28"/>
        </w:rPr>
        <w:t>abrolhos</w:t>
      </w:r>
      <w:r w:rsidR="00675F5F" w:rsidRPr="006607D6">
        <w:rPr>
          <w:rFonts w:ascii="Cambria" w:hAnsi="Cambria" w:cs="Courier New"/>
          <w:sz w:val="28"/>
          <w:szCs w:val="28"/>
        </w:rPr>
        <w:t>”</w:t>
      </w:r>
      <w:r w:rsidR="00ED368A" w:rsidRPr="006607D6">
        <w:rPr>
          <w:rFonts w:ascii="Cambria" w:hAnsi="Cambria" w:cs="Courier New"/>
          <w:sz w:val="28"/>
          <w:szCs w:val="28"/>
        </w:rPr>
        <w:t xml:space="preserve"> que nos imp</w:t>
      </w:r>
      <w:r w:rsidR="00675F5F" w:rsidRPr="006607D6">
        <w:rPr>
          <w:rFonts w:ascii="Cambria" w:hAnsi="Cambria" w:cs="Courier New"/>
          <w:sz w:val="28"/>
          <w:szCs w:val="28"/>
        </w:rPr>
        <w:t>e</w:t>
      </w:r>
      <w:r w:rsidR="00675F5F" w:rsidRPr="006607D6">
        <w:rPr>
          <w:rFonts w:ascii="Cambria" w:hAnsi="Cambria" w:cs="Courier New"/>
          <w:sz w:val="28"/>
          <w:szCs w:val="28"/>
        </w:rPr>
        <w:t>dem de crescer são retirados por</w:t>
      </w:r>
      <w:r w:rsidR="00ED368A" w:rsidRPr="006607D6">
        <w:rPr>
          <w:rFonts w:ascii="Cambria" w:hAnsi="Cambria" w:cs="Courier New"/>
          <w:sz w:val="28"/>
          <w:szCs w:val="28"/>
        </w:rPr>
        <w:t xml:space="preserve"> Deus. </w:t>
      </w:r>
      <w:r w:rsidR="00ED368A" w:rsidRPr="006607D6">
        <w:rPr>
          <w:rFonts w:ascii="Cambria" w:hAnsi="Cambria" w:cs="Courier New"/>
          <w:sz w:val="28"/>
          <w:szCs w:val="28"/>
          <w:vertAlign w:val="superscript"/>
        </w:rPr>
        <w:t>4</w:t>
      </w:r>
      <w:r w:rsidR="00ED368A" w:rsidRPr="006607D6">
        <w:rPr>
          <w:rFonts w:ascii="Cambria" w:hAnsi="Cambria" w:cs="Courier New"/>
          <w:sz w:val="28"/>
          <w:szCs w:val="28"/>
        </w:rPr>
        <w:t>Pelo fato do pai de Jonas ter sido assassinado em Nínive, o profeta mantinha uma amargura em seu coração quanto a essa cidade</w:t>
      </w:r>
      <w:r w:rsidR="003B7E65" w:rsidRPr="006607D6">
        <w:rPr>
          <w:rFonts w:ascii="Cambria" w:hAnsi="Cambria" w:cs="Courier New"/>
          <w:sz w:val="28"/>
          <w:szCs w:val="28"/>
        </w:rPr>
        <w:t>, amargura essa que gerou desonra em seu coração. Com isso, muitos à sua volta acabaram sofrendo por causa da sua desonra. Quando há amargura (rebeldia) em nossos corações somos impedidos</w:t>
      </w:r>
      <w:r w:rsidR="00675F5F" w:rsidRPr="006607D6">
        <w:rPr>
          <w:rFonts w:ascii="Cambria" w:hAnsi="Cambria" w:cs="Courier New"/>
          <w:sz w:val="28"/>
          <w:szCs w:val="28"/>
        </w:rPr>
        <w:t xml:space="preserve"> de viver os propósitos de Deus</w:t>
      </w:r>
      <w:r w:rsidR="003B7E65" w:rsidRPr="006607D6">
        <w:rPr>
          <w:rFonts w:ascii="Cambria" w:hAnsi="Cambria" w:cs="Courier New"/>
          <w:sz w:val="28"/>
          <w:szCs w:val="28"/>
        </w:rPr>
        <w:t>.</w:t>
      </w:r>
    </w:p>
    <w:p w:rsidR="001D79C1" w:rsidRPr="006607D6" w:rsidRDefault="00020D6B" w:rsidP="00D90C87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</w:pPr>
      <w:r w:rsidRPr="006607D6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EF45F0" w:rsidRPr="006607D6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“Jesus escolheu pessoas simples e comuns para seus discípulos, Ele se preocupou mais com disponibilidade do que com habilidade</w:t>
      </w:r>
      <w:r w:rsidR="00675F5F" w:rsidRPr="006607D6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”.</w:t>
      </w:r>
      <w:r w:rsidR="00EF45F0" w:rsidRPr="006607D6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Pr. Abe Huber</w:t>
      </w:r>
    </w:p>
    <w:p w:rsidR="00FB4A11" w:rsidRPr="006607D6" w:rsidRDefault="00020D6B" w:rsidP="00D90C87">
      <w:pPr>
        <w:pStyle w:val="Ttulo5"/>
        <w:spacing w:before="0" w:after="120" w:line="34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6607D6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EF45F0" w:rsidRPr="006607D6">
        <w:rPr>
          <w:rFonts w:ascii="Cambria" w:hAnsi="Cambria"/>
          <w:sz w:val="28"/>
          <w:szCs w:val="28"/>
          <w:u w:val="single"/>
        </w:rPr>
        <w:t>“O Eterno, o Deus de Israel, diz: A vasilha de farinha não ficará vazia e a botija de azeite não se esgotará até que o Eterno mande chuva sobre a terra e ponha fim a essa seca”</w:t>
      </w:r>
      <w:r w:rsidR="00675F5F" w:rsidRPr="006607D6">
        <w:rPr>
          <w:rFonts w:ascii="Cambria" w:hAnsi="Cambria"/>
          <w:sz w:val="28"/>
          <w:szCs w:val="28"/>
          <w:u w:val="single"/>
        </w:rPr>
        <w:t>.</w:t>
      </w:r>
      <w:r w:rsidR="00EF45F0" w:rsidRPr="006607D6">
        <w:rPr>
          <w:rFonts w:ascii="Cambria" w:hAnsi="Cambria"/>
          <w:b w:val="0"/>
          <w:i w:val="0"/>
          <w:sz w:val="28"/>
          <w:szCs w:val="28"/>
        </w:rPr>
        <w:t xml:space="preserve"> 1 Rs</w:t>
      </w:r>
      <w:r w:rsidR="00675F5F" w:rsidRPr="006607D6">
        <w:rPr>
          <w:rFonts w:ascii="Cambria" w:hAnsi="Cambria"/>
          <w:b w:val="0"/>
          <w:i w:val="0"/>
          <w:sz w:val="28"/>
          <w:szCs w:val="28"/>
        </w:rPr>
        <w:t>.</w:t>
      </w:r>
      <w:r w:rsidR="00EF45F0" w:rsidRPr="006607D6">
        <w:rPr>
          <w:rFonts w:ascii="Cambria" w:hAnsi="Cambria"/>
          <w:b w:val="0"/>
          <w:i w:val="0"/>
          <w:sz w:val="28"/>
          <w:szCs w:val="28"/>
        </w:rPr>
        <w:t xml:space="preserve"> 17.14</w:t>
      </w:r>
      <w:r w:rsidR="00282456" w:rsidRPr="006607D6">
        <w:rPr>
          <w:rFonts w:ascii="Cambria" w:hAnsi="Cambria"/>
          <w:b w:val="0"/>
          <w:i w:val="0"/>
          <w:sz w:val="28"/>
          <w:szCs w:val="28"/>
        </w:rPr>
        <w:t>.</w:t>
      </w:r>
      <w:r w:rsidR="004B5FF0" w:rsidRPr="006607D6">
        <w:rPr>
          <w:rFonts w:ascii="Cambria" w:hAnsi="Cambria"/>
          <w:b w:val="0"/>
          <w:i w:val="0"/>
          <w:sz w:val="28"/>
          <w:szCs w:val="28"/>
        </w:rPr>
        <w:t xml:space="preserve"> (Versão – A Mensagem)</w:t>
      </w:r>
    </w:p>
    <w:p w:rsidR="00CC2C25" w:rsidRPr="006607D6" w:rsidRDefault="00020D6B" w:rsidP="00D90C87">
      <w:pPr>
        <w:shd w:val="clear" w:color="auto" w:fill="FFFFFF"/>
        <w:spacing w:after="120" w:line="340" w:lineRule="atLeast"/>
        <w:jc w:val="both"/>
        <w:rPr>
          <w:rFonts w:ascii="Cambria" w:eastAsia="Times New Roman" w:hAnsi="Cambria"/>
          <w:bCs/>
          <w:iCs/>
          <w:sz w:val="28"/>
          <w:szCs w:val="28"/>
        </w:rPr>
      </w:pPr>
      <w:r w:rsidRPr="006607D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="004B5FF0" w:rsidRPr="006607D6">
        <w:rPr>
          <w:rFonts w:ascii="Cambria" w:hAnsi="Cambria"/>
          <w:b/>
          <w:i/>
          <w:sz w:val="28"/>
          <w:szCs w:val="28"/>
          <w:u w:val="single"/>
        </w:rPr>
        <w:t xml:space="preserve">“O Eterno é Rei, vestiu-se de majestade. O </w:t>
      </w:r>
      <w:r w:rsidR="004B5FF0" w:rsidRPr="006607D6">
        <w:rPr>
          <w:rFonts w:ascii="Cambria" w:hAnsi="Cambria"/>
          <w:b/>
          <w:i/>
          <w:sz w:val="28"/>
          <w:szCs w:val="28"/>
          <w:u w:val="single"/>
        </w:rPr>
        <w:t>E</w:t>
      </w:r>
      <w:r w:rsidR="004B5FF0" w:rsidRPr="006607D6">
        <w:rPr>
          <w:rFonts w:ascii="Cambria" w:hAnsi="Cambria"/>
          <w:b/>
          <w:i/>
          <w:sz w:val="28"/>
          <w:szCs w:val="28"/>
          <w:u w:val="single"/>
        </w:rPr>
        <w:t>terno est</w:t>
      </w:r>
      <w:r w:rsidR="00675F5F" w:rsidRPr="006607D6">
        <w:rPr>
          <w:rFonts w:ascii="Cambria" w:hAnsi="Cambria"/>
          <w:b/>
          <w:i/>
          <w:sz w:val="28"/>
          <w:szCs w:val="28"/>
          <w:u w:val="single"/>
        </w:rPr>
        <w:t>á vestido e age com poder”.</w:t>
      </w:r>
      <w:r w:rsidR="00675F5F" w:rsidRPr="006607D6">
        <w:rPr>
          <w:rFonts w:ascii="Cambria" w:hAnsi="Cambria"/>
          <w:sz w:val="28"/>
          <w:szCs w:val="28"/>
        </w:rPr>
        <w:t xml:space="preserve"> S</w:t>
      </w:r>
      <w:r w:rsidR="004B5FF0" w:rsidRPr="006607D6">
        <w:rPr>
          <w:rFonts w:ascii="Cambria" w:hAnsi="Cambria"/>
          <w:sz w:val="28"/>
          <w:szCs w:val="28"/>
        </w:rPr>
        <w:t>l</w:t>
      </w:r>
      <w:r w:rsidR="00675F5F" w:rsidRPr="006607D6">
        <w:rPr>
          <w:rFonts w:ascii="Cambria" w:hAnsi="Cambria"/>
          <w:sz w:val="28"/>
          <w:szCs w:val="28"/>
        </w:rPr>
        <w:t>.</w:t>
      </w:r>
      <w:r w:rsidR="004B5FF0" w:rsidRPr="006607D6">
        <w:rPr>
          <w:rFonts w:ascii="Cambria" w:hAnsi="Cambria"/>
          <w:sz w:val="28"/>
          <w:szCs w:val="28"/>
        </w:rPr>
        <w:t xml:space="preserve"> 93</w:t>
      </w:r>
      <w:r w:rsidR="00A8722E" w:rsidRPr="006607D6">
        <w:rPr>
          <w:rFonts w:ascii="Cambria" w:hAnsi="Cambria"/>
          <w:sz w:val="28"/>
          <w:szCs w:val="28"/>
        </w:rPr>
        <w:t>.</w:t>
      </w:r>
      <w:r w:rsidR="004B5FF0" w:rsidRPr="006607D6">
        <w:rPr>
          <w:rFonts w:ascii="Cambria" w:hAnsi="Cambria"/>
          <w:sz w:val="28"/>
          <w:szCs w:val="28"/>
        </w:rPr>
        <w:t>1-2 (Versão – A Mensagem)</w:t>
      </w:r>
    </w:p>
    <w:p w:rsidR="00473479" w:rsidRPr="006607D6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sz w:val="28"/>
          <w:szCs w:val="28"/>
        </w:rPr>
      </w:pPr>
      <w:r w:rsidRPr="006607D6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6607D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4B5FF0" w:rsidRPr="006607D6">
        <w:rPr>
          <w:rFonts w:ascii="Cambria" w:hAnsi="Cambria"/>
          <w:sz w:val="28"/>
          <w:szCs w:val="28"/>
        </w:rPr>
        <w:t>Valorize o momento do lanche na sua célula. Ele pode ser a chave para consolidar o visitante. Estimule a célula a ficar em função do visitante nesse m</w:t>
      </w:r>
      <w:r w:rsidR="004B5FF0" w:rsidRPr="006607D6">
        <w:rPr>
          <w:rFonts w:ascii="Cambria" w:hAnsi="Cambria"/>
          <w:sz w:val="28"/>
          <w:szCs w:val="28"/>
        </w:rPr>
        <w:t>o</w:t>
      </w:r>
      <w:r w:rsidR="004B5FF0" w:rsidRPr="006607D6">
        <w:rPr>
          <w:rFonts w:ascii="Cambria" w:hAnsi="Cambria"/>
          <w:sz w:val="28"/>
          <w:szCs w:val="28"/>
        </w:rPr>
        <w:t>mento</w:t>
      </w:r>
      <w:r w:rsidR="004F1EFD" w:rsidRPr="006607D6">
        <w:rPr>
          <w:rFonts w:ascii="Cambria" w:hAnsi="Cambria"/>
          <w:sz w:val="28"/>
          <w:szCs w:val="28"/>
        </w:rPr>
        <w:t>.</w:t>
      </w:r>
      <w:r w:rsidR="006D5F46" w:rsidRPr="006607D6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833872" w:rsidRPr="006607D6">
        <w:rPr>
          <w:rFonts w:ascii="Cambria" w:hAnsi="Cambria" w:cs="Courier New"/>
          <w:sz w:val="28"/>
          <w:szCs w:val="28"/>
          <w:bdr w:val="single" w:sz="4" w:space="0" w:color="auto"/>
        </w:rPr>
        <w:t>3</w:t>
      </w:r>
      <w:r w:rsidR="004B5FF0" w:rsidRPr="006607D6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</w:p>
    <w:sectPr w:rsidR="00473479" w:rsidRPr="006607D6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6CE" w:rsidRDefault="003E36CE">
      <w:pPr>
        <w:spacing w:after="0" w:line="240" w:lineRule="auto"/>
      </w:pPr>
      <w:r>
        <w:separator/>
      </w:r>
    </w:p>
  </w:endnote>
  <w:endnote w:type="continuationSeparator" w:id="1">
    <w:p w:rsidR="003E36CE" w:rsidRDefault="003E36CE">
      <w:pPr>
        <w:spacing w:after="0" w:line="240" w:lineRule="auto"/>
      </w:pPr>
      <w:r>
        <w:continuationSeparator/>
      </w:r>
    </w:p>
  </w:endnote>
  <w:endnote w:type="continuationNotice" w:id="2">
    <w:p w:rsidR="003E36CE" w:rsidRDefault="003E36C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390EEE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Projeto: Eu vou gerar +1 célula para Jesus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6CE" w:rsidRDefault="003E36CE">
      <w:pPr>
        <w:spacing w:after="0" w:line="240" w:lineRule="auto"/>
      </w:pPr>
      <w:r>
        <w:separator/>
      </w:r>
    </w:p>
  </w:footnote>
  <w:footnote w:type="continuationSeparator" w:id="1">
    <w:p w:rsidR="003E36CE" w:rsidRDefault="003E36CE">
      <w:pPr>
        <w:spacing w:after="0" w:line="240" w:lineRule="auto"/>
      </w:pPr>
      <w:r>
        <w:continuationSeparator/>
      </w:r>
    </w:p>
  </w:footnote>
  <w:footnote w:type="continuationNotice" w:id="2">
    <w:p w:rsidR="003E36CE" w:rsidRDefault="003E36C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6B580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6B5800">
      <w:rPr>
        <w:rFonts w:ascii="Cambria" w:hAnsi="Cambria" w:cs="Courier New"/>
        <w:b/>
        <w:sz w:val="30"/>
        <w:szCs w:val="30"/>
      </w:rPr>
      <w:t>22</w:t>
    </w:r>
    <w:r>
      <w:rPr>
        <w:rFonts w:ascii="Cambria" w:hAnsi="Cambria" w:cs="Courier New"/>
        <w:b/>
        <w:sz w:val="30"/>
        <w:szCs w:val="30"/>
      </w:rPr>
      <w:t xml:space="preserve"> de </w:t>
    </w:r>
    <w:r w:rsidR="001D5E77">
      <w:rPr>
        <w:rFonts w:ascii="Cambria" w:hAnsi="Cambria" w:cs="Courier New"/>
        <w:b/>
        <w:sz w:val="30"/>
        <w:szCs w:val="30"/>
      </w:rPr>
      <w:t>junho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860CE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2E57"/>
    <w:rsid w:val="001D364E"/>
    <w:rsid w:val="001D5E77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44FF"/>
    <w:rsid w:val="00206A9E"/>
    <w:rsid w:val="00206B61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1A9"/>
    <w:rsid w:val="0034629A"/>
    <w:rsid w:val="003463B6"/>
    <w:rsid w:val="00346594"/>
    <w:rsid w:val="003475B1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41F4"/>
    <w:rsid w:val="0039771E"/>
    <w:rsid w:val="003A0C15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5139"/>
    <w:rsid w:val="003E1F40"/>
    <w:rsid w:val="003E22A1"/>
    <w:rsid w:val="003E2B2F"/>
    <w:rsid w:val="003E36CE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559C"/>
    <w:rsid w:val="0059738F"/>
    <w:rsid w:val="00597726"/>
    <w:rsid w:val="005A0B36"/>
    <w:rsid w:val="005A1362"/>
    <w:rsid w:val="005A2300"/>
    <w:rsid w:val="005A4B9F"/>
    <w:rsid w:val="005A4DD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839"/>
    <w:rsid w:val="005F3C3F"/>
    <w:rsid w:val="005F3D01"/>
    <w:rsid w:val="005F446F"/>
    <w:rsid w:val="005F49CC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07B3"/>
    <w:rsid w:val="006607D6"/>
    <w:rsid w:val="00664EC6"/>
    <w:rsid w:val="006716F6"/>
    <w:rsid w:val="00673FAF"/>
    <w:rsid w:val="00675F5F"/>
    <w:rsid w:val="0067633E"/>
    <w:rsid w:val="00677044"/>
    <w:rsid w:val="006776D3"/>
    <w:rsid w:val="00680552"/>
    <w:rsid w:val="00682C8B"/>
    <w:rsid w:val="00682F65"/>
    <w:rsid w:val="00690EEA"/>
    <w:rsid w:val="0069244B"/>
    <w:rsid w:val="006944D8"/>
    <w:rsid w:val="006969B0"/>
    <w:rsid w:val="00697A6B"/>
    <w:rsid w:val="006A0AC7"/>
    <w:rsid w:val="006A1B8D"/>
    <w:rsid w:val="006A2654"/>
    <w:rsid w:val="006A51BB"/>
    <w:rsid w:val="006A59FF"/>
    <w:rsid w:val="006A61A9"/>
    <w:rsid w:val="006A68A1"/>
    <w:rsid w:val="006B01B5"/>
    <w:rsid w:val="006B1356"/>
    <w:rsid w:val="006B5800"/>
    <w:rsid w:val="006B5DE9"/>
    <w:rsid w:val="006B7C90"/>
    <w:rsid w:val="006C05EB"/>
    <w:rsid w:val="006C0B76"/>
    <w:rsid w:val="006C16C1"/>
    <w:rsid w:val="006C4452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582"/>
    <w:rsid w:val="006F1CE7"/>
    <w:rsid w:val="006F3BEA"/>
    <w:rsid w:val="006F5A2B"/>
    <w:rsid w:val="006F6EBE"/>
    <w:rsid w:val="0070058E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BC0"/>
    <w:rsid w:val="00886BC1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449B"/>
    <w:rsid w:val="0096505B"/>
    <w:rsid w:val="009669FB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A89"/>
    <w:rsid w:val="009F71C8"/>
    <w:rsid w:val="009F79AD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F7D"/>
    <w:rsid w:val="00A84703"/>
    <w:rsid w:val="00A8722E"/>
    <w:rsid w:val="00A91C3E"/>
    <w:rsid w:val="00A91ED2"/>
    <w:rsid w:val="00A91ED3"/>
    <w:rsid w:val="00A94BED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7CCE"/>
    <w:rsid w:val="00B51343"/>
    <w:rsid w:val="00B52375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7C18"/>
    <w:rsid w:val="00D811E2"/>
    <w:rsid w:val="00D8221D"/>
    <w:rsid w:val="00D829C2"/>
    <w:rsid w:val="00D85825"/>
    <w:rsid w:val="00D8735E"/>
    <w:rsid w:val="00D877DF"/>
    <w:rsid w:val="00D877F0"/>
    <w:rsid w:val="00D87E52"/>
    <w:rsid w:val="00D90532"/>
    <w:rsid w:val="00D90893"/>
    <w:rsid w:val="00D90C87"/>
    <w:rsid w:val="00D90F20"/>
    <w:rsid w:val="00D9459E"/>
    <w:rsid w:val="00D97762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63A4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4ADA"/>
    <w:rsid w:val="00DF75B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74C"/>
    <w:rsid w:val="00E46BE7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8FB"/>
    <w:rsid w:val="00FC1C57"/>
    <w:rsid w:val="00FC5DD3"/>
    <w:rsid w:val="00FD284F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DC8AA-A14C-417F-9966-0DB1934D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2014-06-24T14:01:00Z</dcterms:created>
  <dcterms:modified xsi:type="dcterms:W3CDTF">2014-06-24T14:01:00Z</dcterms:modified>
</cp:coreProperties>
</file>