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49DC" w14:textId="77777777" w:rsidR="00803D85" w:rsidRPr="00C354CD" w:rsidRDefault="00803D85" w:rsidP="00CD5174">
      <w:pPr>
        <w:autoSpaceDE w:val="0"/>
        <w:autoSpaceDN w:val="0"/>
        <w:adjustRightInd w:val="0"/>
        <w:jc w:val="both"/>
        <w:rPr>
          <w:rFonts w:ascii="Arial" w:hAnsi="Arial" w:cs="Arial"/>
          <w:sz w:val="21"/>
          <w:szCs w:val="21"/>
          <w:lang w:val="pt-BR"/>
        </w:rPr>
      </w:pPr>
      <w:bookmarkStart w:id="0" w:name="_GoBack"/>
      <w:bookmarkEnd w:id="0"/>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BE14E8" w14:paraId="65E04659" w14:textId="77777777" w:rsidTr="00542229">
        <w:trPr>
          <w:trHeight w:val="596"/>
        </w:trPr>
        <w:tc>
          <w:tcPr>
            <w:tcW w:w="10338" w:type="dxa"/>
          </w:tcPr>
          <w:p w14:paraId="1710CBA0" w14:textId="77777777" w:rsidR="00745238" w:rsidRPr="008B09AF" w:rsidRDefault="00745238"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Dica para o líder de Célula</w:t>
            </w:r>
          </w:p>
          <w:p w14:paraId="30CA8F18" w14:textId="52DA23D8" w:rsidR="0025580B" w:rsidRPr="008B09AF" w:rsidRDefault="00BE14E8" w:rsidP="00582A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18"/>
                <w:szCs w:val="18"/>
                <w:lang w:val="pt-BR"/>
              </w:rPr>
            </w:pPr>
            <w:r>
              <w:rPr>
                <w:rFonts w:ascii="Arial" w:hAnsi="Arial" w:cs="Arial"/>
                <w:color w:val="303030"/>
                <w:sz w:val="20"/>
                <w:szCs w:val="20"/>
                <w:shd w:val="clear" w:color="auto" w:fill="F0F0F0"/>
                <w:lang w:val="pt-BR"/>
              </w:rPr>
              <w:t>“</w:t>
            </w:r>
            <w:r w:rsidRPr="00BE14E8">
              <w:rPr>
                <w:rFonts w:ascii="Arial" w:hAnsi="Arial" w:cs="Arial"/>
                <w:color w:val="303030"/>
                <w:sz w:val="20"/>
                <w:szCs w:val="20"/>
                <w:shd w:val="clear" w:color="auto" w:fill="F0F0F0"/>
                <w:lang w:val="pt-BR"/>
              </w:rPr>
              <w:t xml:space="preserve">A mensagem nunca muda, mas os métodos são variados. Seja criativo, mas sem comprometer a mensagem do Evangelho! </w:t>
            </w:r>
            <w:r>
              <w:rPr>
                <w:rFonts w:ascii="Arial" w:hAnsi="Arial" w:cs="Arial"/>
                <w:color w:val="303030"/>
                <w:sz w:val="20"/>
                <w:szCs w:val="20"/>
                <w:shd w:val="clear" w:color="auto" w:fill="F0F0F0"/>
              </w:rPr>
              <w:t>Bem aventurados os criativos, porque eles se multiplicarão!”</w:t>
            </w:r>
          </w:p>
        </w:tc>
      </w:tr>
    </w:tbl>
    <w:p w14:paraId="65389133" w14:textId="77777777" w:rsidR="00745238" w:rsidRPr="008B09AF" w:rsidRDefault="00745238" w:rsidP="00CD5174">
      <w:pPr>
        <w:jc w:val="both"/>
        <w:rPr>
          <w:rFonts w:ascii="Arial" w:hAnsi="Arial" w:cs="Arial"/>
          <w:sz w:val="18"/>
          <w:szCs w:val="18"/>
          <w:lang w:val="pt-BR"/>
        </w:rPr>
      </w:pPr>
    </w:p>
    <w:tbl>
      <w:tblPr>
        <w:tblStyle w:val="Tabelacomgrade"/>
        <w:tblW w:w="10191" w:type="dxa"/>
        <w:tblLook w:val="04A0" w:firstRow="1" w:lastRow="0" w:firstColumn="1" w:lastColumn="0" w:noHBand="0" w:noVBand="1"/>
      </w:tblPr>
      <w:tblGrid>
        <w:gridCol w:w="1557"/>
        <w:gridCol w:w="8634"/>
      </w:tblGrid>
      <w:tr w:rsidR="00383B9E" w:rsidRPr="00582A6F"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B09AF" w:rsidRDefault="00383B9E"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Programação Semanal</w:t>
            </w:r>
          </w:p>
        </w:tc>
      </w:tr>
      <w:tr w:rsidR="00383B9E" w:rsidRPr="00BE14E8"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0C2C7F3A" w14:textId="641EFE52"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 xml:space="preserve">AZUSA TEENS – </w:t>
            </w:r>
            <w:r w:rsidRPr="008B09AF">
              <w:rPr>
                <w:rFonts w:ascii="Arial" w:hAnsi="Arial" w:cs="Arial"/>
                <w:sz w:val="18"/>
                <w:szCs w:val="18"/>
                <w:lang w:val="pt-BR"/>
              </w:rPr>
              <w:t>18h00 – Um culto para os pré-adolescentes de 10 a 13 anos.</w:t>
            </w:r>
          </w:p>
        </w:tc>
      </w:tr>
      <w:tr w:rsidR="00383B9E" w:rsidRPr="00217DA9"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Culto de Celebração</w:t>
            </w:r>
            <w:r w:rsidRPr="008B09AF">
              <w:rPr>
                <w:rFonts w:ascii="Arial" w:hAnsi="Arial" w:cs="Arial"/>
                <w:sz w:val="18"/>
                <w:szCs w:val="18"/>
                <w:lang w:val="pt-BR"/>
              </w:rPr>
              <w:t xml:space="preserve"> </w:t>
            </w:r>
            <w:r w:rsidRPr="008B09AF">
              <w:rPr>
                <w:rFonts w:ascii="Arial" w:hAnsi="Arial" w:cs="Arial"/>
                <w:b/>
                <w:sz w:val="18"/>
                <w:szCs w:val="18"/>
                <w:lang w:val="pt-BR"/>
              </w:rPr>
              <w:t>– 10h00</w:t>
            </w:r>
            <w:r w:rsidRPr="008B09AF">
              <w:rPr>
                <w:rFonts w:ascii="Arial" w:hAnsi="Arial" w:cs="Arial"/>
                <w:sz w:val="18"/>
                <w:szCs w:val="18"/>
                <w:lang w:val="pt-BR"/>
              </w:rPr>
              <w:t>: Traga sua família para juntos celebrarmos ao Senhor!</w:t>
            </w:r>
          </w:p>
          <w:p w14:paraId="1CF578F0" w14:textId="13820FB7" w:rsidR="00383B9E" w:rsidRPr="008B09AF" w:rsidRDefault="00217DA9" w:rsidP="00810978">
            <w:pPr>
              <w:jc w:val="both"/>
              <w:rPr>
                <w:rFonts w:ascii="Arial" w:hAnsi="Arial" w:cs="Arial"/>
                <w:b/>
                <w:sz w:val="18"/>
                <w:szCs w:val="18"/>
                <w:lang w:val="pt-BR"/>
              </w:rPr>
            </w:pPr>
            <w:r>
              <w:rPr>
                <w:rFonts w:ascii="Arial" w:hAnsi="Arial" w:cs="Arial"/>
                <w:b/>
                <w:sz w:val="18"/>
                <w:szCs w:val="18"/>
                <w:lang w:val="pt-BR"/>
              </w:rPr>
              <w:t>Culto de Celebração</w:t>
            </w:r>
            <w:r w:rsidR="00D179C2" w:rsidRPr="008B09AF">
              <w:rPr>
                <w:rFonts w:ascii="Arial" w:hAnsi="Arial" w:cs="Arial"/>
                <w:b/>
                <w:sz w:val="18"/>
                <w:szCs w:val="18"/>
                <w:lang w:val="pt-BR"/>
              </w:rPr>
              <w:t xml:space="preserve"> – 19h30 </w:t>
            </w:r>
            <w:r w:rsidR="00383B9E" w:rsidRPr="008B09AF">
              <w:rPr>
                <w:rFonts w:ascii="Arial" w:hAnsi="Arial" w:cs="Arial"/>
                <w:sz w:val="18"/>
                <w:szCs w:val="18"/>
                <w:lang w:val="pt-BR"/>
              </w:rPr>
              <w:t>Uma noite de Intercessão, Adoração, Palavra e Comunhão. Experimenta!</w:t>
            </w:r>
          </w:p>
        </w:tc>
      </w:tr>
      <w:tr w:rsidR="00383B9E" w:rsidRPr="00BE14E8"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557DD47B"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070F5529" w:rsidR="00383B9E" w:rsidRPr="008B09AF" w:rsidRDefault="00BE14E8" w:rsidP="00CD5174">
            <w:pPr>
              <w:jc w:val="both"/>
              <w:rPr>
                <w:rFonts w:ascii="Arial" w:hAnsi="Arial" w:cs="Arial"/>
                <w:sz w:val="18"/>
                <w:szCs w:val="18"/>
                <w:lang w:val="pt-BR"/>
              </w:rPr>
            </w:pPr>
            <w:r>
              <w:rPr>
                <w:rFonts w:ascii="Arial" w:hAnsi="Arial" w:cs="Arial"/>
                <w:b/>
                <w:sz w:val="18"/>
                <w:szCs w:val="18"/>
                <w:lang w:val="pt-BR"/>
              </w:rPr>
              <w:t xml:space="preserve">Terça Viva </w:t>
            </w:r>
            <w:r w:rsidR="00383B9E" w:rsidRPr="008B09AF">
              <w:rPr>
                <w:rFonts w:ascii="Arial" w:hAnsi="Arial" w:cs="Arial"/>
                <w:b/>
                <w:sz w:val="18"/>
                <w:szCs w:val="18"/>
                <w:lang w:val="pt-BR"/>
              </w:rPr>
              <w:t xml:space="preserve">– 19h30 – </w:t>
            </w:r>
            <w:r w:rsidR="00E70B15" w:rsidRPr="008B09AF">
              <w:rPr>
                <w:rFonts w:ascii="Arial" w:hAnsi="Arial" w:cs="Arial"/>
                <w:sz w:val="18"/>
                <w:szCs w:val="18"/>
                <w:lang w:val="pt-BR"/>
              </w:rPr>
              <w:t>Traga toda a sua família!!!</w:t>
            </w:r>
          </w:p>
        </w:tc>
      </w:tr>
    </w:tbl>
    <w:p w14:paraId="0A75C6F0" w14:textId="77777777" w:rsidR="009A13AD" w:rsidRPr="008B09AF" w:rsidRDefault="009A13AD" w:rsidP="00CD5174">
      <w:pPr>
        <w:jc w:val="both"/>
        <w:rPr>
          <w:rFonts w:ascii="Arial" w:hAnsi="Arial" w:cs="Arial"/>
          <w:sz w:val="18"/>
          <w:szCs w:val="18"/>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BE14E8" w14:paraId="25126A7B" w14:textId="77777777" w:rsidTr="00BE14E8">
        <w:trPr>
          <w:trHeight w:val="777"/>
        </w:trPr>
        <w:tc>
          <w:tcPr>
            <w:tcW w:w="10168" w:type="dxa"/>
          </w:tcPr>
          <w:p w14:paraId="15C89480" w14:textId="5B34691F" w:rsidR="00065D46" w:rsidRPr="008B09AF" w:rsidRDefault="0006520D"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Vale News</w:t>
            </w:r>
          </w:p>
          <w:p w14:paraId="170EB041" w14:textId="6D78E226" w:rsidR="0006520D" w:rsidRPr="008B09AF" w:rsidRDefault="0006520D"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 xml:space="preserve">● </w:t>
            </w:r>
            <w:r w:rsidR="0077532E" w:rsidRPr="008B09AF">
              <w:rPr>
                <w:rFonts w:ascii="Arial" w:hAnsi="Arial" w:cs="Arial"/>
                <w:b/>
                <w:sz w:val="18"/>
                <w:szCs w:val="18"/>
                <w:lang w:val="pt-BR"/>
              </w:rPr>
              <w:t>Oração da Madrugada</w:t>
            </w:r>
            <w:r w:rsidRPr="008B09AF">
              <w:rPr>
                <w:rFonts w:ascii="Arial" w:hAnsi="Arial" w:cs="Arial"/>
                <w:sz w:val="18"/>
                <w:szCs w:val="18"/>
                <w:lang w:val="pt-BR"/>
              </w:rPr>
              <w:t xml:space="preserve"> –</w:t>
            </w:r>
            <w:r w:rsidR="0050769C" w:rsidRPr="008B09AF">
              <w:rPr>
                <w:rFonts w:ascii="Arial" w:hAnsi="Arial" w:cs="Arial"/>
                <w:sz w:val="18"/>
                <w:szCs w:val="18"/>
                <w:lang w:val="pt-BR"/>
              </w:rPr>
              <w:t xml:space="preserve"> De</w:t>
            </w:r>
            <w:r w:rsidR="00F244CD" w:rsidRPr="008B09AF">
              <w:rPr>
                <w:rFonts w:ascii="Arial" w:hAnsi="Arial" w:cs="Arial"/>
                <w:sz w:val="18"/>
                <w:szCs w:val="18"/>
                <w:lang w:val="pt-BR"/>
              </w:rPr>
              <w:t xml:space="preserve"> </w:t>
            </w:r>
            <w:r w:rsidR="0050769C" w:rsidRPr="008B09AF">
              <w:rPr>
                <w:rFonts w:ascii="Arial" w:hAnsi="Arial" w:cs="Arial"/>
                <w:sz w:val="18"/>
                <w:szCs w:val="18"/>
                <w:lang w:val="pt-BR"/>
              </w:rPr>
              <w:t>segunda</w:t>
            </w:r>
            <w:r w:rsidR="00F244CD" w:rsidRPr="008B09AF">
              <w:rPr>
                <w:rFonts w:ascii="Arial" w:hAnsi="Arial" w:cs="Arial"/>
                <w:sz w:val="18"/>
                <w:szCs w:val="18"/>
                <w:lang w:val="pt-BR"/>
              </w:rPr>
              <w:t xml:space="preserve"> à </w:t>
            </w:r>
            <w:r w:rsidR="0050769C" w:rsidRPr="008B09AF">
              <w:rPr>
                <w:rFonts w:ascii="Arial" w:hAnsi="Arial" w:cs="Arial"/>
                <w:sz w:val="18"/>
                <w:szCs w:val="18"/>
                <w:lang w:val="pt-BR"/>
              </w:rPr>
              <w:t>sexta-feira,</w:t>
            </w:r>
            <w:r w:rsidR="0077532E" w:rsidRPr="008B09AF">
              <w:rPr>
                <w:rFonts w:ascii="Arial" w:hAnsi="Arial" w:cs="Arial"/>
                <w:sz w:val="18"/>
                <w:szCs w:val="18"/>
                <w:lang w:val="pt-BR"/>
              </w:rPr>
              <w:t xml:space="preserve"> na IBVB Sede, às 05h30.</w:t>
            </w:r>
          </w:p>
          <w:p w14:paraId="17EE1E70" w14:textId="1FEBB87D" w:rsidR="00BB6F6F" w:rsidRPr="008B09AF" w:rsidRDefault="0038698A"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r w:rsidRPr="008B09AF">
              <w:rPr>
                <w:rFonts w:ascii="Arial" w:hAnsi="Arial" w:cs="Arial"/>
                <w:sz w:val="18"/>
                <w:szCs w:val="18"/>
                <w:lang w:val="pt-BR"/>
              </w:rPr>
              <w:t xml:space="preserve">● </w:t>
            </w:r>
            <w:r w:rsidRPr="008B09AF">
              <w:rPr>
                <w:rFonts w:ascii="Arial" w:hAnsi="Arial" w:cs="Arial"/>
                <w:b/>
                <w:sz w:val="18"/>
                <w:szCs w:val="18"/>
                <w:lang w:val="pt-BR"/>
              </w:rPr>
              <w:t>EBD (Escola Bíblica Discipuladora)</w:t>
            </w:r>
            <w:r w:rsidR="0050769C" w:rsidRPr="008B09AF">
              <w:rPr>
                <w:rFonts w:ascii="Arial" w:hAnsi="Arial" w:cs="Arial"/>
                <w:sz w:val="18"/>
                <w:szCs w:val="18"/>
                <w:lang w:val="pt-BR"/>
              </w:rPr>
              <w:t xml:space="preserve"> – Domingo</w:t>
            </w:r>
            <w:r w:rsidRPr="008B09AF">
              <w:rPr>
                <w:rFonts w:ascii="Arial" w:hAnsi="Arial" w:cs="Arial"/>
                <w:sz w:val="18"/>
                <w:szCs w:val="18"/>
                <w:lang w:val="pt-BR"/>
              </w:rPr>
              <w:t>, às 08h30.</w:t>
            </w:r>
          </w:p>
        </w:tc>
      </w:tr>
      <w:tr w:rsidR="00BE14E8" w:rsidRPr="00BE14E8" w14:paraId="6DCD31F9" w14:textId="77777777" w:rsidTr="00BE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Pr>
          <w:p w14:paraId="09E832AE" w14:textId="6A307506" w:rsidR="00BE14E8" w:rsidRDefault="00BE14E8" w:rsidP="001D3023">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rial" w:hAnsi="Arial" w:cs="Arial"/>
                <w:b/>
                <w:sz w:val="18"/>
                <w:szCs w:val="18"/>
                <w:lang w:val="pt-BR"/>
              </w:rPr>
            </w:pPr>
            <w:r>
              <w:rPr>
                <w:rFonts w:ascii="Arial" w:hAnsi="Arial" w:cs="Arial"/>
                <w:b/>
                <w:sz w:val="18"/>
                <w:szCs w:val="18"/>
                <w:lang w:val="pt-BR"/>
              </w:rPr>
              <w:t>ATENÇÃO</w:t>
            </w:r>
          </w:p>
          <w:p w14:paraId="159C0AD6" w14:textId="77777777" w:rsidR="00BE14E8" w:rsidRDefault="00294039" w:rsidP="0029403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rial" w:hAnsi="Arial" w:cs="Arial"/>
                <w:b/>
                <w:sz w:val="18"/>
                <w:szCs w:val="18"/>
                <w:lang w:val="pt-BR"/>
              </w:rPr>
            </w:pPr>
            <w:r>
              <w:rPr>
                <w:rFonts w:ascii="Arial" w:hAnsi="Arial" w:cs="Arial"/>
                <w:b/>
                <w:sz w:val="18"/>
                <w:szCs w:val="18"/>
                <w:lang w:val="pt-BR"/>
              </w:rPr>
              <w:t>Para você que está com dificuldade em acessar o aplicativo da igreja através do celular, é possível ter acesso        também pelo computador através do endereço: ibvbcampobelo.meuappbr.com</w:t>
            </w:r>
          </w:p>
          <w:p w14:paraId="59DC26E6" w14:textId="3F548E56" w:rsidR="00294039" w:rsidRPr="00BE14E8" w:rsidRDefault="00294039" w:rsidP="0029403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rial" w:hAnsi="Arial" w:cs="Arial"/>
                <w:b/>
                <w:sz w:val="18"/>
                <w:szCs w:val="18"/>
                <w:lang w:val="pt-BR"/>
              </w:rPr>
            </w:pPr>
            <w:r>
              <w:rPr>
                <w:rFonts w:ascii="Arial" w:hAnsi="Arial" w:cs="Arial"/>
                <w:b/>
                <w:sz w:val="18"/>
                <w:szCs w:val="18"/>
                <w:lang w:val="pt-BR"/>
              </w:rPr>
              <w:t>Dúvidas ligar na secretaria da igreja!</w:t>
            </w:r>
          </w:p>
        </w:tc>
      </w:tr>
    </w:tbl>
    <w:p w14:paraId="5BA18B82" w14:textId="77777777" w:rsidR="0006520D" w:rsidRPr="008B09AF" w:rsidRDefault="0006520D" w:rsidP="00CD5174">
      <w:pPr>
        <w:jc w:val="both"/>
        <w:rPr>
          <w:rFonts w:ascii="Arial" w:hAnsi="Arial" w:cs="Arial"/>
          <w:sz w:val="18"/>
          <w:szCs w:val="18"/>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6765AE" w:rsidRPr="008B09AF" w14:paraId="7FBBDFC0" w14:textId="77777777" w:rsidTr="00CD5174">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B09AF" w:rsidRDefault="00537DF7"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szCs w:val="18"/>
                <w:u w:val="single"/>
                <w:lang w:val="pt-BR"/>
              </w:rPr>
            </w:pPr>
            <w:r w:rsidRPr="008B09AF">
              <w:rPr>
                <w:rFonts w:ascii="Arial" w:hAnsi="Arial" w:cs="Arial"/>
                <w:b/>
                <w:sz w:val="18"/>
                <w:szCs w:val="18"/>
                <w:u w:val="single"/>
                <w:lang w:val="pt-BR"/>
              </w:rPr>
              <w:t xml:space="preserve">Cronograma </w:t>
            </w:r>
            <w:r w:rsidR="006765AE" w:rsidRPr="008B09AF">
              <w:rPr>
                <w:rFonts w:ascii="Arial" w:hAnsi="Arial" w:cs="Arial"/>
                <w:b/>
                <w:sz w:val="18"/>
                <w:szCs w:val="18"/>
                <w:u w:val="single"/>
                <w:lang w:val="pt-BR"/>
              </w:rPr>
              <w:t>- Reunião de Célula</w:t>
            </w:r>
          </w:p>
        </w:tc>
      </w:tr>
      <w:tr w:rsidR="006765AE" w:rsidRPr="008B09AF" w14:paraId="34354188" w14:textId="77777777" w:rsidTr="00CD5174">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C2ECB66" w14:textId="77777777" w:rsidTr="00CD5174">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44B75FF0" w14:textId="77777777" w:rsidTr="00CD5174">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80B56A6" w14:textId="77777777" w:rsidTr="00CD5174">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0A120229" w14:textId="77777777" w:rsidTr="00CD5174">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6B411A2C" w14:textId="77777777" w:rsidTr="00CD5174">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1FF0FCC6" w14:textId="77777777" w:rsidTr="00CD5174">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B09AF" w:rsidRDefault="007F7C33"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Duração Total</w:t>
            </w:r>
            <w:r w:rsidR="006765AE" w:rsidRPr="008B09AF">
              <w:rPr>
                <w:rFonts w:ascii="Arial" w:hAnsi="Arial" w:cs="Arial"/>
                <w:sz w:val="18"/>
                <w:szCs w:val="18"/>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01h30 minutos</w:t>
            </w:r>
          </w:p>
        </w:tc>
      </w:tr>
    </w:tbl>
    <w:p w14:paraId="6936A3F0" w14:textId="108BB7C7" w:rsidR="0038698A" w:rsidRPr="008B09AF" w:rsidRDefault="00DC7101" w:rsidP="00C354CD">
      <w:pPr>
        <w:jc w:val="both"/>
        <w:rPr>
          <w:rFonts w:ascii="Arial" w:hAnsi="Arial" w:cs="Arial"/>
          <w:sz w:val="18"/>
          <w:szCs w:val="18"/>
          <w:lang w:val="pt-BR"/>
        </w:rPr>
      </w:pPr>
      <w:r w:rsidRPr="008B09AF">
        <w:rPr>
          <w:rFonts w:ascii="Arial" w:hAnsi="Arial" w:cs="Arial"/>
          <w:sz w:val="18"/>
          <w:szCs w:val="18"/>
          <w:lang w:val="pt-BR"/>
        </w:rPr>
        <w:br w:type="textWrapping" w:clear="all"/>
      </w:r>
    </w:p>
    <w:tbl>
      <w:tblPr>
        <w:tblStyle w:val="Tabelacomgrade"/>
        <w:tblW w:w="0" w:type="auto"/>
        <w:tblLook w:val="04A0" w:firstRow="1" w:lastRow="0" w:firstColumn="1" w:lastColumn="0" w:noHBand="0" w:noVBand="1"/>
      </w:tblPr>
      <w:tblGrid>
        <w:gridCol w:w="10188"/>
      </w:tblGrid>
      <w:tr w:rsidR="007F7C33" w:rsidRPr="001D3023" w14:paraId="1E35E1DC" w14:textId="77777777" w:rsidTr="001D3023">
        <w:trPr>
          <w:trHeight w:val="623"/>
        </w:trPr>
        <w:tc>
          <w:tcPr>
            <w:tcW w:w="10188" w:type="dxa"/>
          </w:tcPr>
          <w:p w14:paraId="2468CCBA"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center"/>
              <w:rPr>
                <w:rFonts w:ascii="Arial" w:eastAsia="Helvetica" w:hAnsi="Arial" w:cs="Arial"/>
                <w:color w:val="454545"/>
                <w:sz w:val="20"/>
                <w:szCs w:val="20"/>
              </w:rPr>
            </w:pPr>
            <w:r w:rsidRPr="001D3023">
              <w:rPr>
                <w:rFonts w:ascii="Arial" w:hAnsi="Arial" w:cs="Arial"/>
                <w:b/>
                <w:bCs/>
                <w:color w:val="454545"/>
                <w:sz w:val="20"/>
                <w:szCs w:val="20"/>
              </w:rPr>
              <w:t>Somos um só corpo com comportamentos diferentes</w:t>
            </w:r>
            <w:r w:rsidRPr="001D3023">
              <w:rPr>
                <w:rFonts w:ascii="Arial" w:hAnsi="Arial" w:cs="Arial"/>
                <w:color w:val="454545"/>
                <w:sz w:val="20"/>
                <w:szCs w:val="20"/>
              </w:rPr>
              <w:t xml:space="preserve"> </w:t>
            </w:r>
          </w:p>
          <w:p w14:paraId="6382B124"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rPr>
            </w:pPr>
            <w:r w:rsidRPr="001D3023">
              <w:rPr>
                <w:rFonts w:ascii="Arial" w:hAnsi="Arial" w:cs="Arial"/>
                <w:b/>
                <w:bCs/>
                <w:color w:val="454545"/>
                <w:sz w:val="20"/>
                <w:szCs w:val="20"/>
              </w:rPr>
              <w:t>Introdução:</w:t>
            </w:r>
          </w:p>
          <w:p w14:paraId="27D2AD69"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rPr>
            </w:pPr>
            <w:r w:rsidRPr="001D3023">
              <w:rPr>
                <w:rFonts w:ascii="Arial" w:hAnsi="Arial" w:cs="Arial"/>
                <w:b/>
                <w:bCs/>
                <w:color w:val="454545"/>
                <w:sz w:val="20"/>
                <w:szCs w:val="20"/>
              </w:rPr>
              <w:t>Texto base: 1 Coríntios 12:12-27 (NVI)</w:t>
            </w:r>
          </w:p>
          <w:p w14:paraId="58536E3C" w14:textId="4C55FC98"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color w:val="454545"/>
                <w:sz w:val="20"/>
                <w:szCs w:val="20"/>
              </w:rPr>
              <w:t xml:space="preserve">   Neste estudo veremos que a multiforme graça de Deus pode se manifestar de várias maneiras. Cada ser humano é </w:t>
            </w:r>
            <w:r>
              <w:rPr>
                <w:rFonts w:ascii="Arial" w:hAnsi="Arial" w:cs="Arial"/>
                <w:color w:val="454545"/>
                <w:sz w:val="20"/>
                <w:szCs w:val="20"/>
                <w:lang w:val="es-ES_tradnl"/>
              </w:rPr>
              <w:t>alg</w:t>
            </w:r>
            <w:r w:rsidRPr="001D3023">
              <w:rPr>
                <w:rFonts w:ascii="Arial" w:hAnsi="Arial" w:cs="Arial"/>
                <w:color w:val="454545"/>
                <w:sz w:val="20"/>
                <w:szCs w:val="20"/>
                <w:lang w:val="es-ES_tradnl"/>
              </w:rPr>
              <w:t>u</w:t>
            </w:r>
            <w:r w:rsidRPr="001D3023">
              <w:rPr>
                <w:rFonts w:ascii="Arial" w:hAnsi="Arial" w:cs="Arial"/>
                <w:color w:val="454545"/>
                <w:sz w:val="20"/>
                <w:szCs w:val="20"/>
              </w:rPr>
              <w:t>ém único com características especiais. Muitos não conseguem se relacionarem com todos por não entenderem que somos diferentes, mas podemos ser um s</w:t>
            </w:r>
            <w:r w:rsidRPr="001D3023">
              <w:rPr>
                <w:rFonts w:ascii="Arial" w:hAnsi="Arial" w:cs="Arial"/>
                <w:color w:val="454545"/>
                <w:sz w:val="20"/>
                <w:szCs w:val="20"/>
                <w:lang w:val="es-ES_tradnl"/>
              </w:rPr>
              <w:t>ó corpo que se completa. A gra</w:t>
            </w:r>
            <w:r w:rsidRPr="001D3023">
              <w:rPr>
                <w:rFonts w:ascii="Arial" w:hAnsi="Arial" w:cs="Arial"/>
                <w:color w:val="454545"/>
                <w:sz w:val="20"/>
                <w:szCs w:val="20"/>
              </w:rPr>
              <w:t xml:space="preserve">ça de sermos igreja é podermos ter pessoas ao nosso lado com perfis muito diferentes dos nossos, mas ao mesmo tempo nos completam em nossa missão. Veremos os tipos de perfil comportamental DISC  para podermos conhecer mais uns aos outros e vivermos cada dia mais em harmonia com o corpo de cristo. </w:t>
            </w:r>
          </w:p>
          <w:p w14:paraId="13B8CC84"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p>
          <w:p w14:paraId="338A99D4"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b/>
                <w:bCs/>
                <w:color w:val="454545"/>
                <w:sz w:val="20"/>
                <w:szCs w:val="20"/>
                <w:u w:val="single"/>
              </w:rPr>
              <w:t>Instruções ao líder:</w:t>
            </w:r>
            <w:r w:rsidRPr="001D3023">
              <w:rPr>
                <w:rFonts w:ascii="Arial" w:hAnsi="Arial" w:cs="Arial"/>
                <w:color w:val="454545"/>
                <w:sz w:val="20"/>
                <w:szCs w:val="20"/>
              </w:rPr>
              <w:t xml:space="preserve"> peça para cada membro anotar qual perfil (no máximo 2) e quais características positivas e negativas eles mais se identificaram. O líder pode ler o boletim para facilitar a compreensão. No final terá uma dinâmica. Leia a dinâmica para entender o propósito da palavra da celula.</w:t>
            </w:r>
          </w:p>
          <w:p w14:paraId="673C247E"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u w:val="single"/>
              </w:rPr>
            </w:pPr>
          </w:p>
          <w:p w14:paraId="0950E4BF"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u w:val="single"/>
              </w:rPr>
            </w:pPr>
            <w:r w:rsidRPr="001D3023">
              <w:rPr>
                <w:rFonts w:ascii="Arial" w:hAnsi="Arial" w:cs="Arial"/>
                <w:b/>
                <w:bCs/>
                <w:color w:val="454545"/>
                <w:sz w:val="20"/>
                <w:szCs w:val="20"/>
                <w:u w:val="single"/>
                <w:lang w:val="it-IT"/>
              </w:rPr>
              <w:t>1-Perfil Dominante</w:t>
            </w:r>
          </w:p>
          <w:p w14:paraId="7F64273C"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color w:val="454545"/>
                <w:sz w:val="20"/>
                <w:szCs w:val="20"/>
              </w:rPr>
              <w:t xml:space="preserve">Mateus15:24 Mas Jesus respondeu: Não fui enviado senão </w:t>
            </w:r>
            <w:r w:rsidRPr="001D3023">
              <w:rPr>
                <w:rFonts w:ascii="Arial" w:hAnsi="Arial" w:cs="Arial"/>
                <w:color w:val="454545"/>
                <w:sz w:val="20"/>
                <w:szCs w:val="20"/>
                <w:lang w:val="fr-FR"/>
              </w:rPr>
              <w:t>à</w:t>
            </w:r>
            <w:r w:rsidRPr="001D3023">
              <w:rPr>
                <w:rFonts w:ascii="Arial" w:hAnsi="Arial" w:cs="Arial"/>
                <w:color w:val="454545"/>
                <w:sz w:val="20"/>
                <w:szCs w:val="20"/>
              </w:rPr>
              <w:t>s ovelhas perdidas da casa de Israel.</w:t>
            </w:r>
          </w:p>
          <w:p w14:paraId="40421D50"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color w:val="454545"/>
                <w:sz w:val="20"/>
                <w:szCs w:val="20"/>
              </w:rPr>
              <w:t xml:space="preserve">    São pessoas extrovertidas e focadas em resultados e não em pessoas. São diretas</w:t>
            </w:r>
            <w:r w:rsidRPr="001D3023">
              <w:rPr>
                <w:rFonts w:ascii="Arial" w:hAnsi="Arial" w:cs="Arial"/>
                <w:color w:val="454545"/>
                <w:sz w:val="20"/>
                <w:szCs w:val="20"/>
                <w:lang w:val="it-IT"/>
              </w:rPr>
              <w:t>, decisiv</w:t>
            </w:r>
            <w:r w:rsidRPr="001D3023">
              <w:rPr>
                <w:rFonts w:ascii="Arial" w:hAnsi="Arial" w:cs="Arial"/>
                <w:color w:val="454545"/>
                <w:sz w:val="20"/>
                <w:szCs w:val="20"/>
              </w:rPr>
              <w:t>as, solucionadoras de problemas e se arriscam bastantes. Sempre amam desafios. São organizadoras e questionam paradigmas. Tem dificuldade em respeitar autoridades e sempre tem muitas atividades. Acabam passando por mal-educadas</w:t>
            </w:r>
            <w:r w:rsidRPr="001D3023">
              <w:rPr>
                <w:rFonts w:ascii="Arial" w:hAnsi="Arial" w:cs="Arial"/>
                <w:color w:val="454545"/>
                <w:sz w:val="20"/>
                <w:szCs w:val="20"/>
                <w:lang w:val="es-ES_tradnl"/>
              </w:rPr>
              <w:t xml:space="preserve"> por ser</w:t>
            </w:r>
            <w:r w:rsidRPr="001D3023">
              <w:rPr>
                <w:rFonts w:ascii="Arial" w:hAnsi="Arial" w:cs="Arial"/>
                <w:color w:val="454545"/>
                <w:sz w:val="20"/>
                <w:szCs w:val="20"/>
              </w:rPr>
              <w:t xml:space="preserve">em focadas em resultados e não em pessoas. São contra rotinas e buscam sempre desafios novos. O maior medo é serem passadas pra trás ou alguém estar usando-a. Cria estratégias com facilidade. Precisa de alvos claros. Não preocupa muito com o caminho e sim com o resultado. Nisso acaba sendo grosso com as pessoas. Não considera muito a opinião dos outros. Em equipe será um líder nato por saber sempre onde quer chegar e ser um solucionador de tarefas. Precisa escutar mais a equipe ou família e aprender a diminuir o ritmo para outros o acompanharem. São pessoa que precisam ver de maneira lógica os resultados e não gosta de focar em problema ou vagar nas emoções. Gostam de informações precisas e evitam envolvimentos muito emocional. São muitas vezes consideradas durões, metidos ou  antipáticos por não se preocuparem com a opinião dos outros mas sim com os resultados. </w:t>
            </w:r>
          </w:p>
          <w:p w14:paraId="436B4AEC"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p>
          <w:p w14:paraId="062616CE"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u w:val="single"/>
              </w:rPr>
            </w:pPr>
            <w:r w:rsidRPr="001D3023">
              <w:rPr>
                <w:rFonts w:ascii="Arial" w:hAnsi="Arial" w:cs="Arial"/>
                <w:b/>
                <w:bCs/>
                <w:color w:val="454545"/>
                <w:sz w:val="20"/>
                <w:szCs w:val="20"/>
                <w:u w:val="single"/>
              </w:rPr>
              <w:t>2-P</w:t>
            </w:r>
            <w:r w:rsidRPr="001D3023">
              <w:rPr>
                <w:rFonts w:ascii="Arial" w:hAnsi="Arial" w:cs="Arial"/>
                <w:b/>
                <w:bCs/>
                <w:color w:val="454545"/>
                <w:sz w:val="20"/>
                <w:szCs w:val="20"/>
                <w:u w:val="single"/>
                <w:lang w:val="es-ES_tradnl"/>
              </w:rPr>
              <w:t>erfil influente</w:t>
            </w:r>
            <w:r w:rsidRPr="001D3023">
              <w:rPr>
                <w:rFonts w:ascii="Arial" w:hAnsi="Arial" w:cs="Arial"/>
                <w:b/>
                <w:bCs/>
                <w:color w:val="454545"/>
                <w:sz w:val="20"/>
                <w:szCs w:val="20"/>
                <w:u w:val="single"/>
              </w:rPr>
              <w:t>:</w:t>
            </w:r>
          </w:p>
          <w:p w14:paraId="7E4592DB"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color w:val="454545"/>
                <w:sz w:val="20"/>
                <w:szCs w:val="20"/>
              </w:rPr>
              <w:t>Marcos 3:14-15 Então, designou doze para estarem com ele e para os enviar a pregar 15 e a exercer a autoridade de expelir demônios.</w:t>
            </w:r>
          </w:p>
          <w:p w14:paraId="4E1FDA56"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color w:val="454545"/>
                <w:sz w:val="20"/>
                <w:szCs w:val="20"/>
              </w:rPr>
              <w:t xml:space="preserve">    São pessoas extrovertidas e focadas em pessoas e não em resultados. Entusiásticas, confiantes, comunicativas, emocionais. Influenciam pessoas para alcançar resultados. Criativas, motivadoras, bom senso de humor, negociam conflitos, são pacíficas. Não gostam</w:t>
            </w:r>
            <w:r w:rsidRPr="001D3023">
              <w:rPr>
                <w:rFonts w:ascii="Arial" w:hAnsi="Arial" w:cs="Arial"/>
                <w:color w:val="454545"/>
                <w:sz w:val="20"/>
                <w:szCs w:val="20"/>
                <w:lang w:val="es-ES_tradnl"/>
              </w:rPr>
              <w:t xml:space="preserve"> de ningu</w:t>
            </w:r>
            <w:r w:rsidRPr="001D3023">
              <w:rPr>
                <w:rFonts w:ascii="Arial" w:hAnsi="Arial" w:cs="Arial"/>
                <w:color w:val="454545"/>
                <w:sz w:val="20"/>
                <w:szCs w:val="20"/>
              </w:rPr>
              <w:t xml:space="preserve">ém de mal com elas. Sempre gostam de </w:t>
            </w:r>
            <w:r w:rsidRPr="001D3023">
              <w:rPr>
                <w:rFonts w:ascii="Arial" w:hAnsi="Arial" w:cs="Arial"/>
                <w:color w:val="454545"/>
                <w:sz w:val="20"/>
                <w:szCs w:val="20"/>
              </w:rPr>
              <w:lastRenderedPageBreak/>
              <w:t xml:space="preserve">estar em harmonia com todos. Preocupam com a popularidade. Não são muito atenciosas nos detalhes e tendenciosas a escutar elogios. Gostam de ambiente de aceitação e querem que todos cresçam. O maior medo delas é a  rejeição. Gostam de serem práticas e sem conflitos ou discussões. Não gostam muito de rotinas mas gostam de participar de tudo. São extremamente </w:t>
            </w:r>
            <w:r w:rsidRPr="001D3023">
              <w:rPr>
                <w:rFonts w:ascii="Arial" w:hAnsi="Arial" w:cs="Arial"/>
                <w:color w:val="454545"/>
                <w:sz w:val="20"/>
                <w:szCs w:val="20"/>
                <w:lang w:val="es-ES_tradnl"/>
              </w:rPr>
              <w:t xml:space="preserve"> influenciador</w:t>
            </w:r>
            <w:r w:rsidRPr="001D3023">
              <w:rPr>
                <w:rFonts w:ascii="Arial" w:hAnsi="Arial" w:cs="Arial"/>
                <w:color w:val="454545"/>
                <w:sz w:val="20"/>
                <w:szCs w:val="20"/>
              </w:rPr>
              <w:t>as porque os resultados precisam de pessoas. Mas não suportam muito rejeição e ambiente emocionalmente instá</w:t>
            </w:r>
            <w:r w:rsidRPr="001D3023">
              <w:rPr>
                <w:rFonts w:ascii="Arial" w:hAnsi="Arial" w:cs="Arial"/>
                <w:color w:val="454545"/>
                <w:sz w:val="20"/>
                <w:szCs w:val="20"/>
                <w:lang w:val="es-ES_tradnl"/>
              </w:rPr>
              <w:t>vel. Busca</w:t>
            </w:r>
            <w:r w:rsidRPr="001D3023">
              <w:rPr>
                <w:rFonts w:ascii="Arial" w:hAnsi="Arial" w:cs="Arial"/>
                <w:color w:val="454545"/>
                <w:sz w:val="20"/>
                <w:szCs w:val="20"/>
              </w:rPr>
              <w:t>m aceitação social e reconhecimento das pessoas. Precisam de ajuda para por todas as ideias em um plano de ação e atingir resultados. São considerados os “políticos” e amigos de todos.</w:t>
            </w:r>
          </w:p>
          <w:p w14:paraId="3707FBF8"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u w:val="single"/>
              </w:rPr>
            </w:pPr>
          </w:p>
          <w:p w14:paraId="485A340E"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u w:val="single"/>
              </w:rPr>
            </w:pPr>
            <w:r w:rsidRPr="001D3023">
              <w:rPr>
                <w:rFonts w:ascii="Arial" w:hAnsi="Arial" w:cs="Arial"/>
                <w:b/>
                <w:bCs/>
                <w:color w:val="454545"/>
                <w:sz w:val="20"/>
                <w:szCs w:val="20"/>
                <w:u w:val="single"/>
              </w:rPr>
              <w:t>3-P</w:t>
            </w:r>
            <w:r w:rsidRPr="001D3023">
              <w:rPr>
                <w:rFonts w:ascii="Arial" w:hAnsi="Arial" w:cs="Arial"/>
                <w:b/>
                <w:bCs/>
                <w:color w:val="454545"/>
                <w:sz w:val="20"/>
                <w:szCs w:val="20"/>
                <w:u w:val="single"/>
                <w:lang w:val="es-ES_tradnl"/>
              </w:rPr>
              <w:t>erfil est</w:t>
            </w:r>
            <w:r w:rsidRPr="001D3023">
              <w:rPr>
                <w:rFonts w:ascii="Arial" w:hAnsi="Arial" w:cs="Arial"/>
                <w:b/>
                <w:bCs/>
                <w:color w:val="454545"/>
                <w:sz w:val="20"/>
                <w:szCs w:val="20"/>
                <w:u w:val="single"/>
              </w:rPr>
              <w:t>ável:</w:t>
            </w:r>
          </w:p>
          <w:p w14:paraId="478BEA8E"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color w:val="454545"/>
                <w:sz w:val="20"/>
                <w:szCs w:val="20"/>
              </w:rPr>
              <w:t>João 14:2 Na casa de meu Pai há muitas moradas. Se assim não fora, eu vo-lo teria dito. Pois vou preparar-vos lugar.</w:t>
            </w:r>
          </w:p>
          <w:p w14:paraId="5DB231E2"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color w:val="454545"/>
                <w:sz w:val="20"/>
                <w:szCs w:val="20"/>
              </w:rPr>
              <w:t xml:space="preserve">São pessoas introvertidas focado em pessoas. São bons </w:t>
            </w:r>
            <w:r w:rsidRPr="001D3023">
              <w:rPr>
                <w:rFonts w:ascii="Arial" w:hAnsi="Arial" w:cs="Arial"/>
                <w:color w:val="454545"/>
                <w:sz w:val="20"/>
                <w:szCs w:val="20"/>
                <w:lang w:val="fr-FR"/>
              </w:rPr>
              <w:t xml:space="preserve"> ouvinte</w:t>
            </w:r>
            <w:r w:rsidRPr="001D3023">
              <w:rPr>
                <w:rFonts w:ascii="Arial" w:hAnsi="Arial" w:cs="Arial"/>
                <w:color w:val="454545"/>
                <w:sz w:val="20"/>
                <w:szCs w:val="20"/>
              </w:rPr>
              <w:t>s, gostam</w:t>
            </w:r>
            <w:r w:rsidRPr="001D3023">
              <w:rPr>
                <w:rFonts w:ascii="Arial" w:hAnsi="Arial" w:cs="Arial"/>
                <w:color w:val="454545"/>
                <w:sz w:val="20"/>
                <w:szCs w:val="20"/>
                <w:lang w:val="es-ES_tradnl"/>
              </w:rPr>
              <w:t xml:space="preserve"> de equipe</w:t>
            </w:r>
            <w:r w:rsidRPr="001D3023">
              <w:rPr>
                <w:rFonts w:ascii="Arial" w:hAnsi="Arial" w:cs="Arial"/>
                <w:color w:val="454545"/>
                <w:sz w:val="20"/>
                <w:szCs w:val="20"/>
              </w:rPr>
              <w:t xml:space="preserve"> mas as vezes </w:t>
            </w:r>
            <w:r w:rsidRPr="001D3023">
              <w:rPr>
                <w:rFonts w:ascii="Arial" w:hAnsi="Arial" w:cs="Arial"/>
                <w:color w:val="454545"/>
                <w:sz w:val="20"/>
                <w:szCs w:val="20"/>
                <w:lang w:val="it-IT"/>
              </w:rPr>
              <w:t>possessiv</w:t>
            </w:r>
            <w:r w:rsidRPr="001D3023">
              <w:rPr>
                <w:rFonts w:ascii="Arial" w:hAnsi="Arial" w:cs="Arial"/>
                <w:color w:val="454545"/>
                <w:sz w:val="20"/>
                <w:szCs w:val="20"/>
              </w:rPr>
              <w:t>as. Eles</w:t>
            </w:r>
            <w:r w:rsidRPr="001D3023">
              <w:rPr>
                <w:rFonts w:ascii="Arial" w:hAnsi="Arial" w:cs="Arial"/>
                <w:color w:val="454545"/>
                <w:sz w:val="20"/>
                <w:szCs w:val="20"/>
                <w:lang w:val="it-IT"/>
              </w:rPr>
              <w:t xml:space="preserve"> alcan</w:t>
            </w:r>
            <w:r w:rsidRPr="001D3023">
              <w:rPr>
                <w:rFonts w:ascii="Arial" w:hAnsi="Arial" w:cs="Arial"/>
                <w:color w:val="454545"/>
                <w:sz w:val="20"/>
                <w:szCs w:val="20"/>
              </w:rPr>
              <w:t>çam resultados se as pessoas estão bem. São  confiáveis</w:t>
            </w:r>
            <w:r w:rsidRPr="001D3023">
              <w:rPr>
                <w:rFonts w:ascii="Arial" w:hAnsi="Arial" w:cs="Arial"/>
                <w:color w:val="454545"/>
                <w:sz w:val="20"/>
                <w:szCs w:val="20"/>
                <w:lang w:val="es-ES_tradnl"/>
              </w:rPr>
              <w:t>, solucionador</w:t>
            </w:r>
            <w:r w:rsidRPr="001D3023">
              <w:rPr>
                <w:rFonts w:ascii="Arial" w:hAnsi="Arial" w:cs="Arial"/>
                <w:color w:val="454545"/>
                <w:sz w:val="20"/>
                <w:szCs w:val="20"/>
              </w:rPr>
              <w:t>e de conflitos, pacificadores. São</w:t>
            </w:r>
            <w:r w:rsidRPr="001D3023">
              <w:rPr>
                <w:rFonts w:ascii="Arial" w:hAnsi="Arial" w:cs="Arial"/>
                <w:color w:val="454545"/>
                <w:sz w:val="20"/>
                <w:szCs w:val="20"/>
                <w:lang w:val="it-IT"/>
              </w:rPr>
              <w:t xml:space="preserve"> resistente</w:t>
            </w:r>
            <w:r w:rsidRPr="001D3023">
              <w:rPr>
                <w:rFonts w:ascii="Arial" w:hAnsi="Arial" w:cs="Arial"/>
                <w:color w:val="454545"/>
                <w:sz w:val="20"/>
                <w:szCs w:val="20"/>
              </w:rPr>
              <w:t>s a mudanças, as vezes rancorosos e sensíveis a críticas. Tem dificuldades em estabelecerem prioridades por se preocuparem muito com os outros. São m</w:t>
            </w:r>
            <w:r w:rsidRPr="001D3023">
              <w:rPr>
                <w:rFonts w:ascii="Arial" w:hAnsi="Arial" w:cs="Arial"/>
                <w:color w:val="454545"/>
                <w:sz w:val="20"/>
                <w:szCs w:val="20"/>
                <w:lang w:val="es-ES_tradnl"/>
              </w:rPr>
              <w:t>otivad</w:t>
            </w:r>
            <w:r w:rsidRPr="001D3023">
              <w:rPr>
                <w:rFonts w:ascii="Arial" w:hAnsi="Arial" w:cs="Arial"/>
                <w:color w:val="454545"/>
                <w:sz w:val="20"/>
                <w:szCs w:val="20"/>
              </w:rPr>
              <w:t>as por reconhecimento, precisam de se sentirem em seguranç</w:t>
            </w:r>
            <w:r w:rsidRPr="001D3023">
              <w:rPr>
                <w:rFonts w:ascii="Arial" w:hAnsi="Arial" w:cs="Arial"/>
                <w:color w:val="454545"/>
                <w:sz w:val="20"/>
                <w:szCs w:val="20"/>
                <w:lang w:val="it-IT"/>
              </w:rPr>
              <w:t xml:space="preserve">a e </w:t>
            </w:r>
            <w:r w:rsidRPr="001D3023">
              <w:rPr>
                <w:rFonts w:ascii="Arial" w:hAnsi="Arial" w:cs="Arial"/>
                <w:color w:val="454545"/>
                <w:sz w:val="20"/>
                <w:szCs w:val="20"/>
              </w:rPr>
              <w:t>gostam da</w:t>
            </w:r>
            <w:r w:rsidRPr="001D3023">
              <w:rPr>
                <w:rFonts w:ascii="Arial" w:hAnsi="Arial" w:cs="Arial"/>
                <w:color w:val="454545"/>
                <w:sz w:val="20"/>
                <w:szCs w:val="20"/>
                <w:lang w:val="es-ES_tradnl"/>
              </w:rPr>
              <w:t xml:space="preserve"> atmosfera de equipe. Gosta</w:t>
            </w:r>
            <w:r w:rsidRPr="001D3023">
              <w:rPr>
                <w:rFonts w:ascii="Arial" w:hAnsi="Arial" w:cs="Arial"/>
                <w:color w:val="454545"/>
                <w:sz w:val="20"/>
                <w:szCs w:val="20"/>
              </w:rPr>
              <w:t>m de prever o resultado e viverem</w:t>
            </w:r>
            <w:r w:rsidRPr="001D3023">
              <w:rPr>
                <w:rFonts w:ascii="Arial" w:hAnsi="Arial" w:cs="Arial"/>
                <w:color w:val="454545"/>
                <w:sz w:val="20"/>
                <w:szCs w:val="20"/>
                <w:lang w:val="fr-FR"/>
              </w:rPr>
              <w:t xml:space="preserve"> livre</w:t>
            </w:r>
            <w:r w:rsidRPr="001D3023">
              <w:rPr>
                <w:rFonts w:ascii="Arial" w:hAnsi="Arial" w:cs="Arial"/>
                <w:color w:val="454545"/>
                <w:sz w:val="20"/>
                <w:szCs w:val="20"/>
              </w:rPr>
              <w:t>s de conflitos. As vezes c</w:t>
            </w:r>
            <w:r w:rsidRPr="001D3023">
              <w:rPr>
                <w:rFonts w:ascii="Arial" w:hAnsi="Arial" w:cs="Arial"/>
                <w:color w:val="454545"/>
                <w:sz w:val="20"/>
                <w:szCs w:val="20"/>
                <w:lang w:val="it-IT"/>
              </w:rPr>
              <w:t>oncorda</w:t>
            </w:r>
            <w:r w:rsidRPr="001D3023">
              <w:rPr>
                <w:rFonts w:ascii="Arial" w:hAnsi="Arial" w:cs="Arial"/>
                <w:color w:val="454545"/>
                <w:sz w:val="20"/>
                <w:szCs w:val="20"/>
              </w:rPr>
              <w:t>m</w:t>
            </w:r>
            <w:r w:rsidRPr="001D3023">
              <w:rPr>
                <w:rFonts w:ascii="Arial" w:hAnsi="Arial" w:cs="Arial"/>
                <w:color w:val="454545"/>
                <w:sz w:val="20"/>
                <w:szCs w:val="20"/>
                <w:lang w:val="it-IT"/>
              </w:rPr>
              <w:t xml:space="preserve"> externamente e discorda</w:t>
            </w:r>
            <w:r w:rsidRPr="001D3023">
              <w:rPr>
                <w:rFonts w:ascii="Arial" w:hAnsi="Arial" w:cs="Arial"/>
                <w:color w:val="454545"/>
                <w:sz w:val="20"/>
                <w:szCs w:val="20"/>
              </w:rPr>
              <w:t>m internamente, internalizam opiniões e dúvidas para não gerar conflitos. Constroem bons relacionamentos. Elas analisam tudo e por isso demoram</w:t>
            </w:r>
            <w:r w:rsidRPr="001D3023">
              <w:rPr>
                <w:rFonts w:ascii="Arial" w:hAnsi="Arial" w:cs="Arial"/>
                <w:color w:val="454545"/>
                <w:sz w:val="20"/>
                <w:szCs w:val="20"/>
                <w:lang w:val="it-IT"/>
              </w:rPr>
              <w:t xml:space="preserve"> a tomar decis</w:t>
            </w:r>
            <w:r w:rsidRPr="001D3023">
              <w:rPr>
                <w:rFonts w:ascii="Arial" w:hAnsi="Arial" w:cs="Arial"/>
                <w:color w:val="454545"/>
                <w:sz w:val="20"/>
                <w:szCs w:val="20"/>
              </w:rPr>
              <w:t xml:space="preserve">ões. Tem dificuldade com grandes mudanças e tem necessidade de elogios de suas atitudes. Não gosta de serem responsabilizadas por coisas que não lhe foram </w:t>
            </w:r>
            <w:r w:rsidRPr="001D3023">
              <w:rPr>
                <w:rFonts w:ascii="Arial" w:hAnsi="Arial" w:cs="Arial"/>
                <w:color w:val="454545"/>
                <w:sz w:val="20"/>
                <w:szCs w:val="20"/>
                <w:lang w:val="es-ES_tradnl"/>
              </w:rPr>
              <w:t>mandad</w:t>
            </w:r>
            <w:r w:rsidRPr="001D3023">
              <w:rPr>
                <w:rFonts w:ascii="Arial" w:hAnsi="Arial" w:cs="Arial"/>
                <w:color w:val="454545"/>
                <w:sz w:val="20"/>
                <w:szCs w:val="20"/>
              </w:rPr>
              <w:t>a</w:t>
            </w:r>
            <w:r w:rsidRPr="001D3023">
              <w:rPr>
                <w:rFonts w:ascii="Arial" w:hAnsi="Arial" w:cs="Arial"/>
                <w:color w:val="454545"/>
                <w:sz w:val="20"/>
                <w:szCs w:val="20"/>
                <w:lang w:val="it-IT"/>
              </w:rPr>
              <w:t>. Precisa</w:t>
            </w:r>
            <w:r w:rsidRPr="001D3023">
              <w:rPr>
                <w:rFonts w:ascii="Arial" w:hAnsi="Arial" w:cs="Arial"/>
                <w:color w:val="454545"/>
                <w:sz w:val="20"/>
                <w:szCs w:val="20"/>
              </w:rPr>
              <w:t>m de tempo para ajustarem</w:t>
            </w:r>
            <w:r w:rsidRPr="001D3023">
              <w:rPr>
                <w:rFonts w:ascii="Arial" w:hAnsi="Arial" w:cs="Arial"/>
                <w:color w:val="454545"/>
                <w:sz w:val="20"/>
                <w:szCs w:val="20"/>
                <w:lang w:val="pt-BR"/>
              </w:rPr>
              <w:t xml:space="preserve"> as mudan</w:t>
            </w:r>
            <w:r w:rsidRPr="001D3023">
              <w:rPr>
                <w:rFonts w:ascii="Arial" w:hAnsi="Arial" w:cs="Arial"/>
                <w:color w:val="454545"/>
                <w:sz w:val="20"/>
                <w:szCs w:val="20"/>
              </w:rPr>
              <w:t>ças e sempre vão pensar no melhor para todos. Não gostam</w:t>
            </w:r>
            <w:r w:rsidRPr="001D3023">
              <w:rPr>
                <w:rFonts w:ascii="Arial" w:hAnsi="Arial" w:cs="Arial"/>
                <w:color w:val="454545"/>
                <w:sz w:val="20"/>
                <w:szCs w:val="20"/>
                <w:lang w:val="it-IT"/>
              </w:rPr>
              <w:t xml:space="preserve"> de viver</w:t>
            </w:r>
            <w:r w:rsidRPr="001D3023">
              <w:rPr>
                <w:rFonts w:ascii="Arial" w:hAnsi="Arial" w:cs="Arial"/>
                <w:color w:val="454545"/>
                <w:sz w:val="20"/>
                <w:szCs w:val="20"/>
              </w:rPr>
              <w:t>em</w:t>
            </w:r>
            <w:r w:rsidRPr="001D3023">
              <w:rPr>
                <w:rFonts w:ascii="Arial" w:hAnsi="Arial" w:cs="Arial"/>
                <w:color w:val="454545"/>
                <w:sz w:val="20"/>
                <w:szCs w:val="20"/>
                <w:lang w:val="es-ES_tradnl"/>
              </w:rPr>
              <w:t xml:space="preserve"> sob press</w:t>
            </w:r>
            <w:r w:rsidRPr="001D3023">
              <w:rPr>
                <w:rFonts w:ascii="Arial" w:hAnsi="Arial" w:cs="Arial"/>
                <w:color w:val="454545"/>
                <w:sz w:val="20"/>
                <w:szCs w:val="20"/>
              </w:rPr>
              <w:t>ã</w:t>
            </w:r>
            <w:r w:rsidRPr="001D3023">
              <w:rPr>
                <w:rFonts w:ascii="Arial" w:hAnsi="Arial" w:cs="Arial"/>
                <w:color w:val="454545"/>
                <w:sz w:val="20"/>
                <w:szCs w:val="20"/>
                <w:lang w:val="it-IT"/>
              </w:rPr>
              <w:t>o.</w:t>
            </w:r>
            <w:r w:rsidRPr="001D3023">
              <w:rPr>
                <w:rFonts w:ascii="Arial" w:hAnsi="Arial" w:cs="Arial"/>
                <w:color w:val="454545"/>
                <w:sz w:val="20"/>
                <w:szCs w:val="20"/>
              </w:rPr>
              <w:t xml:space="preserve"> São vistas como pessoas boazinhas e amigáveis.</w:t>
            </w:r>
          </w:p>
          <w:p w14:paraId="1830A550"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u w:val="single"/>
              </w:rPr>
            </w:pPr>
          </w:p>
          <w:p w14:paraId="1D42AB5B"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u w:val="single"/>
              </w:rPr>
            </w:pPr>
            <w:r w:rsidRPr="001D3023">
              <w:rPr>
                <w:rFonts w:ascii="Arial" w:hAnsi="Arial" w:cs="Arial"/>
                <w:b/>
                <w:bCs/>
                <w:color w:val="454545"/>
                <w:sz w:val="20"/>
                <w:szCs w:val="20"/>
                <w:u w:val="single"/>
              </w:rPr>
              <w:t>4-P</w:t>
            </w:r>
            <w:r w:rsidRPr="001D3023">
              <w:rPr>
                <w:rFonts w:ascii="Arial" w:hAnsi="Arial" w:cs="Arial"/>
                <w:b/>
                <w:bCs/>
                <w:color w:val="454545"/>
                <w:sz w:val="20"/>
                <w:szCs w:val="20"/>
                <w:u w:val="single"/>
                <w:lang w:val="it-IT"/>
              </w:rPr>
              <w:t>erfil cautelos</w:t>
            </w:r>
            <w:r w:rsidRPr="001D3023">
              <w:rPr>
                <w:rFonts w:ascii="Arial" w:hAnsi="Arial" w:cs="Arial"/>
                <w:b/>
                <w:bCs/>
                <w:color w:val="454545"/>
                <w:sz w:val="20"/>
                <w:szCs w:val="20"/>
                <w:u w:val="single"/>
              </w:rPr>
              <w:t>o:</w:t>
            </w:r>
          </w:p>
          <w:p w14:paraId="21B48BDD"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color w:val="454545"/>
                <w:sz w:val="20"/>
                <w:szCs w:val="20"/>
              </w:rPr>
              <w:t>Mateus 5:20 Porque vos digo que, se a vossa justiça não exceder em muito a dos escribas e fariseus, jamais entrareis no reino dos céus.</w:t>
            </w:r>
          </w:p>
          <w:p w14:paraId="266673E7"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color w:val="454545"/>
                <w:sz w:val="20"/>
                <w:szCs w:val="20"/>
              </w:rPr>
              <w:t xml:space="preserve">    Pessoas introvertidas e focadas no resultado. São os doutores excel. Analíticas</w:t>
            </w:r>
            <w:r w:rsidRPr="001D3023">
              <w:rPr>
                <w:rFonts w:ascii="Arial" w:hAnsi="Arial" w:cs="Arial"/>
                <w:color w:val="454545"/>
                <w:sz w:val="20"/>
                <w:szCs w:val="20"/>
                <w:lang w:val="it-IT"/>
              </w:rPr>
              <w:t>, precis</w:t>
            </w:r>
            <w:r w:rsidRPr="001D3023">
              <w:rPr>
                <w:rFonts w:ascii="Arial" w:hAnsi="Arial" w:cs="Arial"/>
                <w:color w:val="454545"/>
                <w:sz w:val="20"/>
                <w:szCs w:val="20"/>
              </w:rPr>
              <w:t>as</w:t>
            </w:r>
            <w:r w:rsidRPr="001D3023">
              <w:rPr>
                <w:rFonts w:ascii="Arial" w:hAnsi="Arial" w:cs="Arial"/>
                <w:color w:val="454545"/>
                <w:sz w:val="20"/>
                <w:szCs w:val="20"/>
                <w:lang w:val="es-ES_tradnl"/>
              </w:rPr>
              <w:t>, altos padr</w:t>
            </w:r>
            <w:r w:rsidRPr="001D3023">
              <w:rPr>
                <w:rFonts w:ascii="Arial" w:hAnsi="Arial" w:cs="Arial"/>
                <w:color w:val="454545"/>
                <w:sz w:val="20"/>
                <w:szCs w:val="20"/>
              </w:rPr>
              <w:t>ões. Gostam de regras para ter precisão e perfeiçã</w:t>
            </w:r>
            <w:r w:rsidRPr="001D3023">
              <w:rPr>
                <w:rFonts w:ascii="Arial" w:hAnsi="Arial" w:cs="Arial"/>
                <w:color w:val="454545"/>
                <w:sz w:val="20"/>
                <w:szCs w:val="20"/>
                <w:lang w:val="it-IT"/>
              </w:rPr>
              <w:t>o. Pensativ</w:t>
            </w:r>
            <w:r w:rsidRPr="001D3023">
              <w:rPr>
                <w:rFonts w:ascii="Arial" w:hAnsi="Arial" w:cs="Arial"/>
                <w:color w:val="454545"/>
                <w:sz w:val="20"/>
                <w:szCs w:val="20"/>
              </w:rPr>
              <w:t>as e analisam tudo o que está acontecendo. Precisam</w:t>
            </w:r>
            <w:r w:rsidRPr="001D3023">
              <w:rPr>
                <w:rFonts w:ascii="Arial" w:hAnsi="Arial" w:cs="Arial"/>
                <w:color w:val="454545"/>
                <w:sz w:val="20"/>
                <w:szCs w:val="20"/>
                <w:lang w:val="fr-FR"/>
              </w:rPr>
              <w:t xml:space="preserve"> de limites </w:t>
            </w:r>
            <w:r w:rsidRPr="001D3023">
              <w:rPr>
                <w:rFonts w:ascii="Arial" w:hAnsi="Arial" w:cs="Arial"/>
                <w:color w:val="454545"/>
                <w:sz w:val="20"/>
                <w:szCs w:val="20"/>
              </w:rPr>
              <w:t>nos relacionamentos e não gosta muito de coisas emocionais por serem focadas em resultados. Focam demais nos detalhes para alcançarem resultados. Não gostam de debates por já terem analisado e definido opiniões. Sempre muito realista e</w:t>
            </w:r>
            <w:r w:rsidRPr="001D3023">
              <w:rPr>
                <w:rFonts w:ascii="Arial" w:hAnsi="Arial" w:cs="Arial"/>
                <w:color w:val="454545"/>
                <w:sz w:val="20"/>
                <w:szCs w:val="20"/>
                <w:lang w:val="pt-BR"/>
              </w:rPr>
              <w:t xml:space="preserve"> com </w:t>
            </w:r>
            <w:r w:rsidRPr="001D3023">
              <w:rPr>
                <w:rFonts w:ascii="Arial" w:hAnsi="Arial" w:cs="Arial"/>
                <w:color w:val="454545"/>
                <w:sz w:val="20"/>
                <w:szCs w:val="20"/>
                <w:lang w:val="it-IT"/>
              </w:rPr>
              <w:t xml:space="preserve"> pensamento l</w:t>
            </w:r>
            <w:r w:rsidRPr="001D3023">
              <w:rPr>
                <w:rFonts w:ascii="Arial" w:hAnsi="Arial" w:cs="Arial"/>
                <w:color w:val="454545"/>
                <w:sz w:val="20"/>
                <w:szCs w:val="20"/>
              </w:rPr>
              <w:t>ó</w:t>
            </w:r>
            <w:r w:rsidRPr="001D3023">
              <w:rPr>
                <w:rFonts w:ascii="Arial" w:hAnsi="Arial" w:cs="Arial"/>
                <w:color w:val="454545"/>
                <w:sz w:val="20"/>
                <w:szCs w:val="20"/>
                <w:lang w:val="it-IT"/>
              </w:rPr>
              <w:t>gico. N</w:t>
            </w:r>
            <w:r w:rsidRPr="001D3023">
              <w:rPr>
                <w:rFonts w:ascii="Arial" w:hAnsi="Arial" w:cs="Arial"/>
                <w:color w:val="454545"/>
                <w:sz w:val="20"/>
                <w:szCs w:val="20"/>
              </w:rPr>
              <w:t>ão gostam de serem</w:t>
            </w:r>
            <w:r w:rsidRPr="001D3023">
              <w:rPr>
                <w:rFonts w:ascii="Arial" w:hAnsi="Arial" w:cs="Arial"/>
                <w:color w:val="454545"/>
                <w:sz w:val="20"/>
                <w:szCs w:val="20"/>
                <w:lang w:val="es-ES_tradnl"/>
              </w:rPr>
              <w:t xml:space="preserve"> criticad</w:t>
            </w:r>
            <w:r w:rsidRPr="001D3023">
              <w:rPr>
                <w:rFonts w:ascii="Arial" w:hAnsi="Arial" w:cs="Arial"/>
                <w:color w:val="454545"/>
                <w:sz w:val="20"/>
                <w:szCs w:val="20"/>
              </w:rPr>
              <w:t>as</w:t>
            </w:r>
            <w:r w:rsidRPr="001D3023">
              <w:rPr>
                <w:rFonts w:ascii="Arial" w:hAnsi="Arial" w:cs="Arial"/>
                <w:color w:val="454545"/>
                <w:sz w:val="20"/>
                <w:szCs w:val="20"/>
                <w:lang w:val="es-ES_tradnl"/>
              </w:rPr>
              <w:t xml:space="preserve"> por ser</w:t>
            </w:r>
            <w:r w:rsidRPr="001D3023">
              <w:rPr>
                <w:rFonts w:ascii="Arial" w:hAnsi="Arial" w:cs="Arial"/>
                <w:color w:val="454545"/>
                <w:sz w:val="20"/>
                <w:szCs w:val="20"/>
              </w:rPr>
              <w:t>em muito detalhista. Gostam de rotinas e trabalhos práticos com poucas pessoas ao redor. Não toma decisões sem analisarem tudo por isso demoram muito. O lema delas são sempre fazerem perfeito. Por serem muito focadas em qualidade,</w:t>
            </w:r>
            <w:r w:rsidRPr="001D3023">
              <w:rPr>
                <w:rFonts w:ascii="Arial" w:hAnsi="Arial" w:cs="Arial"/>
                <w:color w:val="454545"/>
                <w:sz w:val="20"/>
                <w:szCs w:val="20"/>
                <w:lang w:val="es-ES_tradnl"/>
              </w:rPr>
              <w:t xml:space="preserve"> acaba atrasando </w:t>
            </w:r>
            <w:r w:rsidRPr="001D3023">
              <w:rPr>
                <w:rFonts w:ascii="Arial" w:hAnsi="Arial" w:cs="Arial"/>
                <w:color w:val="454545"/>
                <w:sz w:val="20"/>
                <w:szCs w:val="20"/>
              </w:rPr>
              <w:t>nas finalizações. Gostam de processos bem definidos. Gostam de planejar tudo com anteced</w:t>
            </w:r>
            <w:r w:rsidRPr="001D3023">
              <w:rPr>
                <w:rFonts w:ascii="Arial" w:hAnsi="Arial" w:cs="Arial"/>
                <w:color w:val="454545"/>
                <w:sz w:val="20"/>
                <w:szCs w:val="20"/>
                <w:lang w:val="fr-FR"/>
              </w:rPr>
              <w:t>ê</w:t>
            </w:r>
            <w:r w:rsidRPr="001D3023">
              <w:rPr>
                <w:rFonts w:ascii="Arial" w:hAnsi="Arial" w:cs="Arial"/>
                <w:color w:val="454545"/>
                <w:sz w:val="20"/>
                <w:szCs w:val="20"/>
                <w:lang w:val="es-ES_tradnl"/>
              </w:rPr>
              <w:t>ncia. N</w:t>
            </w:r>
            <w:r w:rsidRPr="001D3023">
              <w:rPr>
                <w:rFonts w:ascii="Arial" w:hAnsi="Arial" w:cs="Arial"/>
                <w:color w:val="454545"/>
                <w:sz w:val="20"/>
                <w:szCs w:val="20"/>
              </w:rPr>
              <w:t>ão gosta de respostas vagas e sempre querem informações detalhistas e precisas. São muitas vezes consideradas antipáticas ou metidas por serem focadas em resultados em não pessoas.</w:t>
            </w:r>
          </w:p>
          <w:p w14:paraId="43793DDC" w14:textId="77777777" w:rsidR="001D3023" w:rsidRPr="001D3023" w:rsidRDefault="001D3023" w:rsidP="001D302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p>
          <w:p w14:paraId="74D15850" w14:textId="5BEA86A5" w:rsidR="008E012D" w:rsidRPr="001D3023" w:rsidRDefault="008E012D" w:rsidP="005D68B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hAnsi="Arial" w:cs="Arial"/>
                <w:sz w:val="20"/>
                <w:szCs w:val="20"/>
              </w:rPr>
            </w:pPr>
          </w:p>
        </w:tc>
      </w:tr>
    </w:tbl>
    <w:p w14:paraId="6D4BBD75" w14:textId="02DBF79B" w:rsidR="0077532E" w:rsidRPr="001D3023" w:rsidRDefault="0077532E" w:rsidP="002F4130">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188"/>
      </w:tblGrid>
      <w:tr w:rsidR="006C6603" w:rsidRPr="001D3023" w14:paraId="3F943B80" w14:textId="77777777" w:rsidTr="00363C4B">
        <w:trPr>
          <w:trHeight w:val="439"/>
        </w:trPr>
        <w:tc>
          <w:tcPr>
            <w:tcW w:w="10338" w:type="dxa"/>
          </w:tcPr>
          <w:p w14:paraId="6E2ADB04" w14:textId="77777777" w:rsidR="005D68BE" w:rsidRPr="001D3023" w:rsidRDefault="005D68BE" w:rsidP="005D68B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color w:val="454545"/>
                <w:sz w:val="20"/>
                <w:szCs w:val="20"/>
              </w:rPr>
            </w:pPr>
            <w:r w:rsidRPr="001D3023">
              <w:rPr>
                <w:rFonts w:ascii="Arial" w:hAnsi="Arial" w:cs="Arial"/>
                <w:b/>
                <w:bCs/>
                <w:color w:val="454545"/>
                <w:sz w:val="20"/>
                <w:szCs w:val="20"/>
              </w:rPr>
              <w:t>Dinâmica:</w:t>
            </w:r>
            <w:r w:rsidRPr="001D3023">
              <w:rPr>
                <w:rFonts w:ascii="Arial" w:hAnsi="Arial" w:cs="Arial"/>
                <w:color w:val="454545"/>
                <w:sz w:val="20"/>
                <w:szCs w:val="20"/>
              </w:rPr>
              <w:t xml:space="preserve"> </w:t>
            </w:r>
          </w:p>
          <w:p w14:paraId="7D2125F4" w14:textId="77777777" w:rsidR="005D68BE" w:rsidRPr="001D3023" w:rsidRDefault="005D68BE" w:rsidP="005D68B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rPr>
            </w:pPr>
            <w:r w:rsidRPr="001D3023">
              <w:rPr>
                <w:rFonts w:ascii="Arial" w:hAnsi="Arial" w:cs="Arial"/>
                <w:b/>
                <w:bCs/>
                <w:color w:val="454545"/>
                <w:sz w:val="20"/>
                <w:szCs w:val="20"/>
              </w:rPr>
              <w:t>1-junte em grupos aqueles que são do mesmo perfil predominante ( geralmente as pessoas se identificam com dois perfis mas um é mais predominante)</w:t>
            </w:r>
          </w:p>
          <w:p w14:paraId="7BBA0B6E" w14:textId="77777777" w:rsidR="005D68BE" w:rsidRPr="001D3023" w:rsidRDefault="005D68BE" w:rsidP="005D68B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rPr>
            </w:pPr>
            <w:r w:rsidRPr="001D3023">
              <w:rPr>
                <w:rFonts w:ascii="Arial" w:hAnsi="Arial" w:cs="Arial"/>
                <w:b/>
                <w:bCs/>
                <w:color w:val="454545"/>
                <w:sz w:val="20"/>
                <w:szCs w:val="20"/>
              </w:rPr>
              <w:t>2-Juntos escrevam 3 características positivas e 3 negativas deste perfil predominante.</w:t>
            </w:r>
          </w:p>
          <w:p w14:paraId="2B557CAA" w14:textId="77777777" w:rsidR="005D68BE" w:rsidRPr="001D3023" w:rsidRDefault="005D68BE" w:rsidP="005D68B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rPr>
            </w:pPr>
            <w:r w:rsidRPr="001D3023">
              <w:rPr>
                <w:rFonts w:ascii="Arial" w:hAnsi="Arial" w:cs="Arial"/>
                <w:b/>
                <w:bCs/>
                <w:color w:val="454545"/>
                <w:sz w:val="20"/>
                <w:szCs w:val="20"/>
              </w:rPr>
              <w:t>3-o grupo escolhe um representante para falar estas características para toda célula.</w:t>
            </w:r>
          </w:p>
          <w:p w14:paraId="099C496C" w14:textId="77777777" w:rsidR="005D68BE" w:rsidRPr="001D3023" w:rsidRDefault="005D68BE" w:rsidP="005D68B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Helvetica" w:hAnsi="Arial" w:cs="Arial"/>
                <w:b/>
                <w:bCs/>
                <w:color w:val="454545"/>
                <w:sz w:val="20"/>
                <w:szCs w:val="20"/>
              </w:rPr>
            </w:pPr>
            <w:r w:rsidRPr="001D3023">
              <w:rPr>
                <w:rFonts w:ascii="Arial" w:hAnsi="Arial" w:cs="Arial"/>
                <w:b/>
                <w:bCs/>
                <w:color w:val="454545"/>
                <w:sz w:val="20"/>
                <w:szCs w:val="20"/>
              </w:rPr>
              <w:t xml:space="preserve">4- após todos grupos compartillharem pergunte quais pontos positivos de um pode ajudar os negativos do outro. </w:t>
            </w:r>
          </w:p>
          <w:p w14:paraId="4BB96889" w14:textId="77777777" w:rsidR="005D68BE" w:rsidRPr="001D3023" w:rsidRDefault="005D68BE" w:rsidP="005D68B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hAnsi="Arial" w:cs="Arial"/>
                <w:sz w:val="20"/>
                <w:szCs w:val="20"/>
              </w:rPr>
            </w:pPr>
            <w:r w:rsidRPr="001D3023">
              <w:rPr>
                <w:rFonts w:ascii="Arial" w:hAnsi="Arial" w:cs="Arial"/>
                <w:b/>
                <w:bCs/>
                <w:color w:val="454545"/>
                <w:sz w:val="20"/>
                <w:szCs w:val="20"/>
              </w:rPr>
              <w:t>5-conclusão: somos um só corpo e juntos podemos ser melhores.</w:t>
            </w:r>
          </w:p>
          <w:p w14:paraId="54DD0EF9" w14:textId="33C89DD7" w:rsidR="00886515" w:rsidRPr="005D68BE" w:rsidRDefault="00886515" w:rsidP="007B59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PT"/>
              </w:rPr>
            </w:pPr>
          </w:p>
        </w:tc>
      </w:tr>
    </w:tbl>
    <w:p w14:paraId="3A17A6CC" w14:textId="77777777" w:rsidR="00460365" w:rsidRPr="001D3023" w:rsidRDefault="00460365" w:rsidP="002F4130">
      <w:pPr>
        <w:jc w:val="both"/>
        <w:rPr>
          <w:rFonts w:ascii="Arial" w:hAnsi="Arial" w:cs="Arial"/>
          <w:sz w:val="20"/>
          <w:szCs w:val="20"/>
          <w:lang w:val="pt-BR"/>
        </w:rPr>
      </w:pPr>
    </w:p>
    <w:sectPr w:rsidR="00460365" w:rsidRPr="001D3023"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D309C" w14:textId="77777777" w:rsidR="00831A2B" w:rsidRDefault="00831A2B" w:rsidP="00340501">
      <w:r>
        <w:separator/>
      </w:r>
    </w:p>
  </w:endnote>
  <w:endnote w:type="continuationSeparator" w:id="0">
    <w:p w14:paraId="31108808" w14:textId="77777777" w:rsidR="00831A2B" w:rsidRDefault="00831A2B"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8A17" w14:textId="5C9F1909" w:rsidR="000C737F" w:rsidRPr="00CF6499" w:rsidRDefault="00D179C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Pr>
        <w:rFonts w:ascii="Amarillo" w:hAnsi="Amarillo"/>
        <w:bCs/>
        <w:sz w:val="24"/>
        <w:szCs w:val="24"/>
      </w:rPr>
      <w:t>2019 – O ano da Mordomia Cristã</w:t>
    </w:r>
    <w:r w:rsidR="000C737F" w:rsidRPr="00CF6499">
      <w:rPr>
        <w:rFonts w:ascii="Amarillo" w:hAnsi="Amarillo"/>
        <w:bCs/>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283F3" w14:textId="77777777" w:rsidR="00831A2B" w:rsidRDefault="00831A2B" w:rsidP="00340501">
      <w:r>
        <w:separator/>
      </w:r>
    </w:p>
  </w:footnote>
  <w:footnote w:type="continuationSeparator" w:id="0">
    <w:p w14:paraId="60C3B2DB" w14:textId="77777777" w:rsidR="00831A2B" w:rsidRDefault="00831A2B" w:rsidP="0034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70C0796D" w:rsidR="000C737F" w:rsidRDefault="00BE14E8" w:rsidP="00BE0B3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MARÇO</w:t>
    </w:r>
    <w:r w:rsidR="00D179C2">
      <w:rPr>
        <w:rFonts w:ascii="Franklin Gothic Demi" w:hAnsi="Franklin Gothic Demi" w:cs="Arial"/>
        <w:bCs/>
        <w:lang w:val="de-DE"/>
      </w:rPr>
      <w:t>/2019</w:t>
    </w:r>
    <w:r w:rsidR="00E70B15">
      <w:rPr>
        <w:rFonts w:ascii="Franklin Gothic Demi" w:hAnsi="Franklin Gothic Demi" w:cs="Arial"/>
        <w:bCs/>
        <w:lang w:val="de-DE"/>
      </w:rPr>
      <w:t xml:space="preserve"> –</w:t>
    </w:r>
    <w:r>
      <w:rPr>
        <w:rFonts w:ascii="Franklin Gothic Demi" w:hAnsi="Franklin Gothic Demi" w:cs="Arial"/>
        <w:bCs/>
        <w:lang w:val="de-DE"/>
      </w:rPr>
      <w:t xml:space="preserve"> 4</w:t>
    </w:r>
    <w:r w:rsidR="00D179C2">
      <w:rPr>
        <w:rFonts w:ascii="Franklin Gothic Demi" w:hAnsi="Franklin Gothic Demi" w:cs="Arial"/>
        <w:bCs/>
        <w:lang w:val="de-DE"/>
      </w:rPr>
      <w:t>ª</w:t>
    </w:r>
    <w:r w:rsidR="00E70B15">
      <w:rPr>
        <w:rFonts w:ascii="Franklin Gothic Demi" w:hAnsi="Franklin Gothic Demi" w:cs="Arial"/>
        <w:bCs/>
        <w:lang w:val="de-DE"/>
      </w:rPr>
      <w:t xml:space="preserve">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F81E25"/>
    <w:multiLevelType w:val="hybridMultilevel"/>
    <w:tmpl w:val="FE3AC2F0"/>
    <w:numStyleLink w:val="Nmeros"/>
  </w:abstractNum>
  <w:abstractNum w:abstractNumId="8"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1CE4"/>
    <w:rsid w:val="00002187"/>
    <w:rsid w:val="000030F1"/>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249"/>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1B1A"/>
    <w:rsid w:val="000A2455"/>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09E5"/>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01F5"/>
    <w:rsid w:val="001715CF"/>
    <w:rsid w:val="00173CA9"/>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023"/>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17DA9"/>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3967"/>
    <w:rsid w:val="00274A04"/>
    <w:rsid w:val="00276481"/>
    <w:rsid w:val="00276721"/>
    <w:rsid w:val="00280CC2"/>
    <w:rsid w:val="00280E55"/>
    <w:rsid w:val="00281237"/>
    <w:rsid w:val="00282DFC"/>
    <w:rsid w:val="002836F3"/>
    <w:rsid w:val="00283BCC"/>
    <w:rsid w:val="00285F58"/>
    <w:rsid w:val="002869D7"/>
    <w:rsid w:val="00294039"/>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3CDB"/>
    <w:rsid w:val="002F4130"/>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3C4B"/>
    <w:rsid w:val="00364A9E"/>
    <w:rsid w:val="0036542E"/>
    <w:rsid w:val="003670C6"/>
    <w:rsid w:val="00367365"/>
    <w:rsid w:val="00371493"/>
    <w:rsid w:val="00373AF3"/>
    <w:rsid w:val="003753F7"/>
    <w:rsid w:val="0038071D"/>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B4934"/>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3E97"/>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4962"/>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66D44"/>
    <w:rsid w:val="005718EC"/>
    <w:rsid w:val="005720FA"/>
    <w:rsid w:val="00573B89"/>
    <w:rsid w:val="00573FE1"/>
    <w:rsid w:val="00581EE7"/>
    <w:rsid w:val="00582A6F"/>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D68BE"/>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824AC"/>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2D88"/>
    <w:rsid w:val="007040DA"/>
    <w:rsid w:val="00704A66"/>
    <w:rsid w:val="00706AF7"/>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110"/>
    <w:rsid w:val="007B2DD9"/>
    <w:rsid w:val="007B591C"/>
    <w:rsid w:val="007B593B"/>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0978"/>
    <w:rsid w:val="00811B82"/>
    <w:rsid w:val="0081434D"/>
    <w:rsid w:val="0082104E"/>
    <w:rsid w:val="00822432"/>
    <w:rsid w:val="0082511E"/>
    <w:rsid w:val="0083003B"/>
    <w:rsid w:val="00831A2B"/>
    <w:rsid w:val="008353B0"/>
    <w:rsid w:val="00836637"/>
    <w:rsid w:val="00837471"/>
    <w:rsid w:val="00840F90"/>
    <w:rsid w:val="008412AF"/>
    <w:rsid w:val="008432EC"/>
    <w:rsid w:val="00844678"/>
    <w:rsid w:val="008469F6"/>
    <w:rsid w:val="00852306"/>
    <w:rsid w:val="00857BFC"/>
    <w:rsid w:val="00862F95"/>
    <w:rsid w:val="00864DB2"/>
    <w:rsid w:val="0086500B"/>
    <w:rsid w:val="00866E15"/>
    <w:rsid w:val="008716B0"/>
    <w:rsid w:val="008737AA"/>
    <w:rsid w:val="00875B24"/>
    <w:rsid w:val="008830AB"/>
    <w:rsid w:val="00883F4B"/>
    <w:rsid w:val="00886515"/>
    <w:rsid w:val="00886F78"/>
    <w:rsid w:val="00890DE6"/>
    <w:rsid w:val="00892453"/>
    <w:rsid w:val="0089701D"/>
    <w:rsid w:val="008A0310"/>
    <w:rsid w:val="008A0605"/>
    <w:rsid w:val="008A2D0D"/>
    <w:rsid w:val="008A3D4A"/>
    <w:rsid w:val="008B09AF"/>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4B77"/>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248C"/>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1D68"/>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E6235"/>
    <w:rsid w:val="00AF149F"/>
    <w:rsid w:val="00AF1AA4"/>
    <w:rsid w:val="00AF1C77"/>
    <w:rsid w:val="00AF33BD"/>
    <w:rsid w:val="00AF43FA"/>
    <w:rsid w:val="00AF6800"/>
    <w:rsid w:val="00AF74D4"/>
    <w:rsid w:val="00B021E8"/>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6F6F"/>
    <w:rsid w:val="00BB7008"/>
    <w:rsid w:val="00BC0436"/>
    <w:rsid w:val="00BC450A"/>
    <w:rsid w:val="00BC4BB0"/>
    <w:rsid w:val="00BC7D4C"/>
    <w:rsid w:val="00BD11FD"/>
    <w:rsid w:val="00BD2F77"/>
    <w:rsid w:val="00BD44AF"/>
    <w:rsid w:val="00BE0B37"/>
    <w:rsid w:val="00BE0B62"/>
    <w:rsid w:val="00BE0EF7"/>
    <w:rsid w:val="00BE0F67"/>
    <w:rsid w:val="00BE14E8"/>
    <w:rsid w:val="00BE2DA4"/>
    <w:rsid w:val="00BE3041"/>
    <w:rsid w:val="00BE344D"/>
    <w:rsid w:val="00BE3659"/>
    <w:rsid w:val="00BE3C24"/>
    <w:rsid w:val="00BE6B94"/>
    <w:rsid w:val="00BF18B1"/>
    <w:rsid w:val="00BF1D53"/>
    <w:rsid w:val="00BF2105"/>
    <w:rsid w:val="00BF3AF0"/>
    <w:rsid w:val="00BF5738"/>
    <w:rsid w:val="00BF67AC"/>
    <w:rsid w:val="00C005EF"/>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5174"/>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179C2"/>
    <w:rsid w:val="00D206A8"/>
    <w:rsid w:val="00D24208"/>
    <w:rsid w:val="00D250A1"/>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97A06"/>
    <w:rsid w:val="00DA369B"/>
    <w:rsid w:val="00DA45B1"/>
    <w:rsid w:val="00DB0F68"/>
    <w:rsid w:val="00DB15C5"/>
    <w:rsid w:val="00DB49FE"/>
    <w:rsid w:val="00DB4A16"/>
    <w:rsid w:val="00DB5154"/>
    <w:rsid w:val="00DC08C2"/>
    <w:rsid w:val="00DC0D04"/>
    <w:rsid w:val="00DC7101"/>
    <w:rsid w:val="00DD0D09"/>
    <w:rsid w:val="00DD328D"/>
    <w:rsid w:val="00DD3ABA"/>
    <w:rsid w:val="00DD4DE6"/>
    <w:rsid w:val="00DE3C6C"/>
    <w:rsid w:val="00DE4588"/>
    <w:rsid w:val="00DE5258"/>
    <w:rsid w:val="00DF3A84"/>
    <w:rsid w:val="00DF43A2"/>
    <w:rsid w:val="00E028F5"/>
    <w:rsid w:val="00E030B3"/>
    <w:rsid w:val="00E03177"/>
    <w:rsid w:val="00E06288"/>
    <w:rsid w:val="00E064A6"/>
    <w:rsid w:val="00E10223"/>
    <w:rsid w:val="00E139C7"/>
    <w:rsid w:val="00E15618"/>
    <w:rsid w:val="00E168CB"/>
    <w:rsid w:val="00E173AB"/>
    <w:rsid w:val="00E1783A"/>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546E"/>
    <w:rsid w:val="00EC604D"/>
    <w:rsid w:val="00EC6B2F"/>
    <w:rsid w:val="00EC7675"/>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 w:type="paragraph" w:customStyle="1" w:styleId="Padro">
    <w:name w:val="Padrão"/>
    <w:rsid w:val="001D3023"/>
    <w:rPr>
      <w:rFonts w:ascii="Helvetica Neue" w:hAnsi="Helvetica Neue" w:cs="Arial Unicode MS"/>
      <w:color w:val="000000"/>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856F-2C73-44F0-918A-76CACF85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1179</Words>
  <Characters>6367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2019-03-26T13:42:00Z</cp:lastPrinted>
  <dcterms:created xsi:type="dcterms:W3CDTF">2019-03-26T14:18:00Z</dcterms:created>
  <dcterms:modified xsi:type="dcterms:W3CDTF">2019-03-26T14:18:00Z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