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349DC" w14:textId="77777777" w:rsidR="00803D85" w:rsidRPr="00C354CD" w:rsidRDefault="00803D85" w:rsidP="00CD5174">
      <w:pPr>
        <w:autoSpaceDE w:val="0"/>
        <w:autoSpaceDN w:val="0"/>
        <w:adjustRightInd w:val="0"/>
        <w:jc w:val="both"/>
        <w:rPr>
          <w:rFonts w:ascii="Arial" w:hAnsi="Arial" w:cs="Arial"/>
          <w:sz w:val="21"/>
          <w:szCs w:val="21"/>
          <w:lang w:val="pt-BR"/>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68"/>
      </w:tblGrid>
      <w:tr w:rsidR="00745238" w:rsidRPr="00AB35F0" w14:paraId="65E04659" w14:textId="77777777" w:rsidTr="00542229">
        <w:trPr>
          <w:trHeight w:val="596"/>
        </w:trPr>
        <w:tc>
          <w:tcPr>
            <w:tcW w:w="10338" w:type="dxa"/>
          </w:tcPr>
          <w:p w14:paraId="1710CBA0" w14:textId="1BA3EC15" w:rsidR="00745238" w:rsidRDefault="00745238" w:rsidP="006824A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18"/>
                <w:szCs w:val="18"/>
                <w:u w:val="single"/>
                <w:lang w:val="pt-BR"/>
              </w:rPr>
            </w:pPr>
            <w:r w:rsidRPr="008B09AF">
              <w:rPr>
                <w:rFonts w:ascii="Arial" w:hAnsi="Arial" w:cs="Arial"/>
                <w:b/>
                <w:sz w:val="18"/>
                <w:szCs w:val="18"/>
                <w:u w:val="single"/>
                <w:lang w:val="pt-BR"/>
              </w:rPr>
              <w:t>Dica para o líder de Célula</w:t>
            </w:r>
          </w:p>
          <w:p w14:paraId="7AA4B4A5" w14:textId="77777777" w:rsidR="0099294E" w:rsidRPr="008B09AF" w:rsidRDefault="0099294E" w:rsidP="006824A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18"/>
                <w:szCs w:val="18"/>
                <w:u w:val="single"/>
                <w:lang w:val="pt-BR"/>
              </w:rPr>
            </w:pPr>
          </w:p>
          <w:p w14:paraId="30CA8F18" w14:textId="16C4EC24" w:rsidR="003132B8" w:rsidRPr="008B09AF" w:rsidRDefault="0099294E" w:rsidP="003132B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18"/>
                <w:szCs w:val="18"/>
                <w:lang w:val="pt-BR"/>
              </w:rPr>
            </w:pPr>
            <w:r>
              <w:rPr>
                <w:rFonts w:ascii="Arial" w:hAnsi="Arial" w:cs="Arial"/>
                <w:color w:val="000000" w:themeColor="text1"/>
                <w:sz w:val="18"/>
                <w:szCs w:val="18"/>
                <w:lang w:val="pt-BR"/>
              </w:rPr>
              <w:t>Não se conforme com apenas a reunião da célula. Promova comunhões extracelular. Fazendo assim, certamente você irá experimentar de um crescimento expressivo em qualidade e quantidade.</w:t>
            </w:r>
          </w:p>
        </w:tc>
      </w:tr>
    </w:tbl>
    <w:p w14:paraId="65389133" w14:textId="77777777" w:rsidR="00745238" w:rsidRPr="008B09AF" w:rsidRDefault="00745238" w:rsidP="00CD5174">
      <w:pPr>
        <w:jc w:val="both"/>
        <w:rPr>
          <w:rFonts w:ascii="Arial" w:hAnsi="Arial" w:cs="Arial"/>
          <w:sz w:val="18"/>
          <w:szCs w:val="18"/>
          <w:lang w:val="pt-BR"/>
        </w:rPr>
      </w:pPr>
    </w:p>
    <w:tbl>
      <w:tblPr>
        <w:tblStyle w:val="Tabelacomgrade"/>
        <w:tblW w:w="10191" w:type="dxa"/>
        <w:tblLook w:val="04A0" w:firstRow="1" w:lastRow="0" w:firstColumn="1" w:lastColumn="0" w:noHBand="0" w:noVBand="1"/>
      </w:tblPr>
      <w:tblGrid>
        <w:gridCol w:w="1557"/>
        <w:gridCol w:w="8634"/>
      </w:tblGrid>
      <w:tr w:rsidR="00383B9E" w:rsidRPr="00582A6F" w14:paraId="69C58A8F" w14:textId="0A06ADE8" w:rsidTr="00383B9E">
        <w:tc>
          <w:tcPr>
            <w:tcW w:w="10191" w:type="dxa"/>
            <w:gridSpan w:val="2"/>
            <w:tcBorders>
              <w:top w:val="single" w:sz="12" w:space="0" w:color="auto"/>
              <w:left w:val="single" w:sz="12" w:space="0" w:color="auto"/>
              <w:bottom w:val="single" w:sz="12" w:space="0" w:color="auto"/>
              <w:right w:val="single" w:sz="12" w:space="0" w:color="auto"/>
            </w:tcBorders>
          </w:tcPr>
          <w:p w14:paraId="28CD5F16" w14:textId="4AB3DD51" w:rsidR="00383B9E" w:rsidRPr="008B09AF" w:rsidRDefault="00383B9E" w:rsidP="006824A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18"/>
                <w:szCs w:val="18"/>
                <w:u w:val="single"/>
                <w:lang w:val="pt-BR"/>
              </w:rPr>
            </w:pPr>
            <w:r w:rsidRPr="008B09AF">
              <w:rPr>
                <w:rFonts w:ascii="Arial" w:hAnsi="Arial" w:cs="Arial"/>
                <w:b/>
                <w:sz w:val="18"/>
                <w:szCs w:val="18"/>
                <w:u w:val="single"/>
                <w:lang w:val="pt-BR"/>
              </w:rPr>
              <w:t>Programação Semanal</w:t>
            </w:r>
          </w:p>
        </w:tc>
      </w:tr>
      <w:tr w:rsidR="00383B9E" w:rsidRPr="00AB35F0" w14:paraId="22198035" w14:textId="6739D1F3" w:rsidTr="00383B9E">
        <w:tc>
          <w:tcPr>
            <w:tcW w:w="1557" w:type="dxa"/>
            <w:tcBorders>
              <w:top w:val="single" w:sz="12" w:space="0" w:color="auto"/>
              <w:left w:val="single" w:sz="12" w:space="0" w:color="auto"/>
              <w:bottom w:val="single" w:sz="12" w:space="0" w:color="auto"/>
              <w:right w:val="single" w:sz="12" w:space="0" w:color="auto"/>
            </w:tcBorders>
          </w:tcPr>
          <w:p w14:paraId="38FE3B0F" w14:textId="034534F2" w:rsidR="00383B9E" w:rsidRPr="008B09AF" w:rsidRDefault="00383B9E" w:rsidP="00CD5174">
            <w:pPr>
              <w:jc w:val="both"/>
              <w:rPr>
                <w:rFonts w:ascii="Arial" w:hAnsi="Arial" w:cs="Arial"/>
                <w:b/>
                <w:sz w:val="18"/>
                <w:szCs w:val="18"/>
                <w:lang w:val="pt-BR"/>
              </w:rPr>
            </w:pPr>
            <w:r w:rsidRPr="008B09AF">
              <w:rPr>
                <w:rFonts w:ascii="Arial" w:hAnsi="Arial" w:cs="Arial"/>
                <w:b/>
                <w:sz w:val="18"/>
                <w:szCs w:val="18"/>
                <w:lang w:val="pt-BR"/>
              </w:rPr>
              <w:t>Sábado</w:t>
            </w:r>
          </w:p>
        </w:tc>
        <w:tc>
          <w:tcPr>
            <w:tcW w:w="8634" w:type="dxa"/>
            <w:tcBorders>
              <w:top w:val="single" w:sz="12" w:space="0" w:color="auto"/>
              <w:left w:val="single" w:sz="12" w:space="0" w:color="auto"/>
              <w:bottom w:val="single" w:sz="12" w:space="0" w:color="auto"/>
              <w:right w:val="single" w:sz="12" w:space="0" w:color="auto"/>
            </w:tcBorders>
          </w:tcPr>
          <w:p w14:paraId="0C2C7F3A" w14:textId="641EFE52" w:rsidR="00383B9E" w:rsidRPr="008B09AF" w:rsidRDefault="00383B9E" w:rsidP="00CD5174">
            <w:pPr>
              <w:jc w:val="both"/>
              <w:rPr>
                <w:rFonts w:ascii="Arial" w:hAnsi="Arial" w:cs="Arial"/>
                <w:sz w:val="18"/>
                <w:szCs w:val="18"/>
                <w:lang w:val="pt-BR"/>
              </w:rPr>
            </w:pPr>
            <w:r w:rsidRPr="008B09AF">
              <w:rPr>
                <w:rFonts w:ascii="Arial" w:hAnsi="Arial" w:cs="Arial"/>
                <w:b/>
                <w:sz w:val="18"/>
                <w:szCs w:val="18"/>
                <w:lang w:val="pt-BR"/>
              </w:rPr>
              <w:t xml:space="preserve">AZUSA TEENS – </w:t>
            </w:r>
            <w:r w:rsidRPr="008B09AF">
              <w:rPr>
                <w:rFonts w:ascii="Arial" w:hAnsi="Arial" w:cs="Arial"/>
                <w:sz w:val="18"/>
                <w:szCs w:val="18"/>
                <w:lang w:val="pt-BR"/>
              </w:rPr>
              <w:t>18h00 – Um culto para os pré-adolescentes de 10 a 13 anos.</w:t>
            </w:r>
          </w:p>
        </w:tc>
      </w:tr>
      <w:tr w:rsidR="00383B9E" w:rsidRPr="00B9350F" w14:paraId="102D4D88" w14:textId="77AFB2D5" w:rsidTr="00383B9E">
        <w:tc>
          <w:tcPr>
            <w:tcW w:w="1557" w:type="dxa"/>
            <w:tcBorders>
              <w:top w:val="single" w:sz="12" w:space="0" w:color="auto"/>
              <w:left w:val="single" w:sz="12" w:space="0" w:color="auto"/>
              <w:bottom w:val="single" w:sz="12" w:space="0" w:color="auto"/>
              <w:right w:val="single" w:sz="12" w:space="0" w:color="auto"/>
            </w:tcBorders>
          </w:tcPr>
          <w:p w14:paraId="24AD0715" w14:textId="37B920F0" w:rsidR="00383B9E" w:rsidRPr="008B09AF" w:rsidRDefault="00383B9E" w:rsidP="00CD5174">
            <w:pPr>
              <w:jc w:val="both"/>
              <w:rPr>
                <w:rFonts w:ascii="Arial" w:hAnsi="Arial" w:cs="Arial"/>
                <w:b/>
                <w:sz w:val="18"/>
                <w:szCs w:val="18"/>
                <w:lang w:val="pt-BR"/>
              </w:rPr>
            </w:pPr>
            <w:r w:rsidRPr="008B09AF">
              <w:rPr>
                <w:rFonts w:ascii="Arial" w:hAnsi="Arial" w:cs="Arial"/>
                <w:b/>
                <w:sz w:val="18"/>
                <w:szCs w:val="18"/>
                <w:lang w:val="pt-BR"/>
              </w:rPr>
              <w:t>Domingo</w:t>
            </w:r>
          </w:p>
        </w:tc>
        <w:tc>
          <w:tcPr>
            <w:tcW w:w="8634" w:type="dxa"/>
            <w:tcBorders>
              <w:top w:val="single" w:sz="12" w:space="0" w:color="auto"/>
              <w:left w:val="single" w:sz="12" w:space="0" w:color="auto"/>
              <w:bottom w:val="single" w:sz="12" w:space="0" w:color="auto"/>
              <w:right w:val="single" w:sz="12" w:space="0" w:color="auto"/>
            </w:tcBorders>
          </w:tcPr>
          <w:p w14:paraId="1CF578F0" w14:textId="34E79D95" w:rsidR="00383B9E" w:rsidRPr="00B9350F" w:rsidRDefault="00383B9E" w:rsidP="00810978">
            <w:pPr>
              <w:jc w:val="both"/>
              <w:rPr>
                <w:rFonts w:ascii="Arial" w:hAnsi="Arial" w:cs="Arial"/>
                <w:sz w:val="18"/>
                <w:szCs w:val="18"/>
                <w:lang w:val="pt-BR"/>
              </w:rPr>
            </w:pPr>
            <w:r w:rsidRPr="008B09AF">
              <w:rPr>
                <w:rFonts w:ascii="Arial" w:hAnsi="Arial" w:cs="Arial"/>
                <w:b/>
                <w:sz w:val="18"/>
                <w:szCs w:val="18"/>
                <w:lang w:val="pt-BR"/>
              </w:rPr>
              <w:t>Culto de Celebração</w:t>
            </w:r>
            <w:r w:rsidRPr="008B09AF">
              <w:rPr>
                <w:rFonts w:ascii="Arial" w:hAnsi="Arial" w:cs="Arial"/>
                <w:sz w:val="18"/>
                <w:szCs w:val="18"/>
                <w:lang w:val="pt-BR"/>
              </w:rPr>
              <w:t xml:space="preserve"> </w:t>
            </w:r>
            <w:r w:rsidRPr="008B09AF">
              <w:rPr>
                <w:rFonts w:ascii="Arial" w:hAnsi="Arial" w:cs="Arial"/>
                <w:b/>
                <w:sz w:val="18"/>
                <w:szCs w:val="18"/>
                <w:lang w:val="pt-BR"/>
              </w:rPr>
              <w:t>– 1</w:t>
            </w:r>
            <w:r w:rsidR="00B9350F">
              <w:rPr>
                <w:rFonts w:ascii="Arial" w:hAnsi="Arial" w:cs="Arial"/>
                <w:b/>
                <w:sz w:val="18"/>
                <w:szCs w:val="18"/>
                <w:lang w:val="pt-BR"/>
              </w:rPr>
              <w:t>9</w:t>
            </w:r>
            <w:r w:rsidRPr="008B09AF">
              <w:rPr>
                <w:rFonts w:ascii="Arial" w:hAnsi="Arial" w:cs="Arial"/>
                <w:b/>
                <w:sz w:val="18"/>
                <w:szCs w:val="18"/>
                <w:lang w:val="pt-BR"/>
              </w:rPr>
              <w:t>h00</w:t>
            </w:r>
            <w:r w:rsidRPr="008B09AF">
              <w:rPr>
                <w:rFonts w:ascii="Arial" w:hAnsi="Arial" w:cs="Arial"/>
                <w:sz w:val="18"/>
                <w:szCs w:val="18"/>
                <w:lang w:val="pt-BR"/>
              </w:rPr>
              <w:t xml:space="preserve">: </w:t>
            </w:r>
            <w:r w:rsidR="00B9350F">
              <w:rPr>
                <w:rFonts w:ascii="Arial" w:hAnsi="Arial" w:cs="Arial"/>
                <w:sz w:val="18"/>
                <w:szCs w:val="18"/>
                <w:lang w:val="pt-BR"/>
              </w:rPr>
              <w:t xml:space="preserve">Estamos com um único culto aos domingos. </w:t>
            </w:r>
            <w:r w:rsidRPr="008B09AF">
              <w:rPr>
                <w:rFonts w:ascii="Arial" w:hAnsi="Arial" w:cs="Arial"/>
                <w:sz w:val="18"/>
                <w:szCs w:val="18"/>
                <w:lang w:val="pt-BR"/>
              </w:rPr>
              <w:t>Traga sua família para juntos celebrarmos ao Senhor!</w:t>
            </w:r>
          </w:p>
        </w:tc>
      </w:tr>
      <w:tr w:rsidR="00383B9E" w:rsidRPr="00AB35F0" w14:paraId="611A2164" w14:textId="231DA205" w:rsidTr="00383B9E">
        <w:tc>
          <w:tcPr>
            <w:tcW w:w="1557" w:type="dxa"/>
            <w:tcBorders>
              <w:top w:val="single" w:sz="12" w:space="0" w:color="auto"/>
              <w:left w:val="single" w:sz="12" w:space="0" w:color="auto"/>
              <w:bottom w:val="single" w:sz="12" w:space="0" w:color="auto"/>
              <w:right w:val="single" w:sz="12" w:space="0" w:color="auto"/>
            </w:tcBorders>
          </w:tcPr>
          <w:p w14:paraId="45C1EB22" w14:textId="557DD47B" w:rsidR="00383B9E" w:rsidRPr="008B09AF" w:rsidRDefault="00383B9E" w:rsidP="00CD5174">
            <w:pPr>
              <w:jc w:val="both"/>
              <w:rPr>
                <w:rFonts w:ascii="Arial" w:hAnsi="Arial" w:cs="Arial"/>
                <w:b/>
                <w:sz w:val="18"/>
                <w:szCs w:val="18"/>
                <w:lang w:val="pt-BR"/>
              </w:rPr>
            </w:pPr>
            <w:r w:rsidRPr="008B09AF">
              <w:rPr>
                <w:rFonts w:ascii="Arial" w:hAnsi="Arial" w:cs="Arial"/>
                <w:b/>
                <w:sz w:val="18"/>
                <w:szCs w:val="18"/>
                <w:lang w:val="pt-BR"/>
              </w:rPr>
              <w:t>Terça-feira</w:t>
            </w:r>
          </w:p>
        </w:tc>
        <w:tc>
          <w:tcPr>
            <w:tcW w:w="8634" w:type="dxa"/>
            <w:tcBorders>
              <w:top w:val="single" w:sz="12" w:space="0" w:color="auto"/>
              <w:left w:val="single" w:sz="12" w:space="0" w:color="auto"/>
              <w:bottom w:val="single" w:sz="12" w:space="0" w:color="auto"/>
              <w:right w:val="single" w:sz="12" w:space="0" w:color="auto"/>
            </w:tcBorders>
          </w:tcPr>
          <w:p w14:paraId="3B665D68" w14:textId="070F5529" w:rsidR="00383B9E" w:rsidRPr="008B09AF" w:rsidRDefault="00BE14E8" w:rsidP="00CD5174">
            <w:pPr>
              <w:jc w:val="both"/>
              <w:rPr>
                <w:rFonts w:ascii="Arial" w:hAnsi="Arial" w:cs="Arial"/>
                <w:sz w:val="18"/>
                <w:szCs w:val="18"/>
                <w:lang w:val="pt-BR"/>
              </w:rPr>
            </w:pPr>
            <w:r>
              <w:rPr>
                <w:rFonts w:ascii="Arial" w:hAnsi="Arial" w:cs="Arial"/>
                <w:b/>
                <w:sz w:val="18"/>
                <w:szCs w:val="18"/>
                <w:lang w:val="pt-BR"/>
              </w:rPr>
              <w:t xml:space="preserve">Terça Viva </w:t>
            </w:r>
            <w:r w:rsidR="00383B9E" w:rsidRPr="008B09AF">
              <w:rPr>
                <w:rFonts w:ascii="Arial" w:hAnsi="Arial" w:cs="Arial"/>
                <w:b/>
                <w:sz w:val="18"/>
                <w:szCs w:val="18"/>
                <w:lang w:val="pt-BR"/>
              </w:rPr>
              <w:t xml:space="preserve">– 19h30 – </w:t>
            </w:r>
            <w:r w:rsidR="00E70B15" w:rsidRPr="008B09AF">
              <w:rPr>
                <w:rFonts w:ascii="Arial" w:hAnsi="Arial" w:cs="Arial"/>
                <w:sz w:val="18"/>
                <w:szCs w:val="18"/>
                <w:lang w:val="pt-BR"/>
              </w:rPr>
              <w:t>Traga toda a sua família!!!</w:t>
            </w:r>
          </w:p>
        </w:tc>
      </w:tr>
    </w:tbl>
    <w:p w14:paraId="0A75C6F0" w14:textId="77777777" w:rsidR="009A13AD" w:rsidRPr="008B09AF" w:rsidRDefault="009A13AD" w:rsidP="00CD5174">
      <w:pPr>
        <w:jc w:val="both"/>
        <w:rPr>
          <w:rFonts w:ascii="Arial" w:hAnsi="Arial" w:cs="Arial"/>
          <w:sz w:val="18"/>
          <w:szCs w:val="18"/>
          <w:lang w:val="pt-BR"/>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68"/>
      </w:tblGrid>
      <w:tr w:rsidR="0006520D" w:rsidRPr="00AB35F0" w14:paraId="25126A7B" w14:textId="77777777" w:rsidTr="00BE14E8">
        <w:trPr>
          <w:trHeight w:val="777"/>
        </w:trPr>
        <w:tc>
          <w:tcPr>
            <w:tcW w:w="10168" w:type="dxa"/>
          </w:tcPr>
          <w:p w14:paraId="15C89480" w14:textId="5B34691F" w:rsidR="00065D46" w:rsidRPr="008B09AF" w:rsidRDefault="0006520D" w:rsidP="006824A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18"/>
                <w:szCs w:val="18"/>
                <w:u w:val="single"/>
                <w:lang w:val="pt-BR"/>
              </w:rPr>
            </w:pPr>
            <w:r w:rsidRPr="008B09AF">
              <w:rPr>
                <w:rFonts w:ascii="Arial" w:hAnsi="Arial" w:cs="Arial"/>
                <w:b/>
                <w:sz w:val="18"/>
                <w:szCs w:val="18"/>
                <w:u w:val="single"/>
                <w:lang w:val="pt-BR"/>
              </w:rPr>
              <w:t>Vale News</w:t>
            </w:r>
          </w:p>
          <w:p w14:paraId="170EB041" w14:textId="6D78E226" w:rsidR="0006520D" w:rsidRPr="008B09AF" w:rsidRDefault="0006520D"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 xml:space="preserve">● </w:t>
            </w:r>
            <w:r w:rsidR="0077532E" w:rsidRPr="008B09AF">
              <w:rPr>
                <w:rFonts w:ascii="Arial" w:hAnsi="Arial" w:cs="Arial"/>
                <w:b/>
                <w:sz w:val="18"/>
                <w:szCs w:val="18"/>
                <w:lang w:val="pt-BR"/>
              </w:rPr>
              <w:t>Oração da Madrugada</w:t>
            </w:r>
            <w:r w:rsidRPr="008B09AF">
              <w:rPr>
                <w:rFonts w:ascii="Arial" w:hAnsi="Arial" w:cs="Arial"/>
                <w:sz w:val="18"/>
                <w:szCs w:val="18"/>
                <w:lang w:val="pt-BR"/>
              </w:rPr>
              <w:t xml:space="preserve"> –</w:t>
            </w:r>
            <w:r w:rsidR="0050769C" w:rsidRPr="008B09AF">
              <w:rPr>
                <w:rFonts w:ascii="Arial" w:hAnsi="Arial" w:cs="Arial"/>
                <w:sz w:val="18"/>
                <w:szCs w:val="18"/>
                <w:lang w:val="pt-BR"/>
              </w:rPr>
              <w:t xml:space="preserve"> De</w:t>
            </w:r>
            <w:r w:rsidR="00F244CD" w:rsidRPr="008B09AF">
              <w:rPr>
                <w:rFonts w:ascii="Arial" w:hAnsi="Arial" w:cs="Arial"/>
                <w:sz w:val="18"/>
                <w:szCs w:val="18"/>
                <w:lang w:val="pt-BR"/>
              </w:rPr>
              <w:t xml:space="preserve"> </w:t>
            </w:r>
            <w:r w:rsidR="0050769C" w:rsidRPr="008B09AF">
              <w:rPr>
                <w:rFonts w:ascii="Arial" w:hAnsi="Arial" w:cs="Arial"/>
                <w:sz w:val="18"/>
                <w:szCs w:val="18"/>
                <w:lang w:val="pt-BR"/>
              </w:rPr>
              <w:t>segunda</w:t>
            </w:r>
            <w:r w:rsidR="00F244CD" w:rsidRPr="008B09AF">
              <w:rPr>
                <w:rFonts w:ascii="Arial" w:hAnsi="Arial" w:cs="Arial"/>
                <w:sz w:val="18"/>
                <w:szCs w:val="18"/>
                <w:lang w:val="pt-BR"/>
              </w:rPr>
              <w:t xml:space="preserve"> à </w:t>
            </w:r>
            <w:r w:rsidR="0050769C" w:rsidRPr="008B09AF">
              <w:rPr>
                <w:rFonts w:ascii="Arial" w:hAnsi="Arial" w:cs="Arial"/>
                <w:sz w:val="18"/>
                <w:szCs w:val="18"/>
                <w:lang w:val="pt-BR"/>
              </w:rPr>
              <w:t>sexta-feira,</w:t>
            </w:r>
            <w:r w:rsidR="0077532E" w:rsidRPr="008B09AF">
              <w:rPr>
                <w:rFonts w:ascii="Arial" w:hAnsi="Arial" w:cs="Arial"/>
                <w:sz w:val="18"/>
                <w:szCs w:val="18"/>
                <w:lang w:val="pt-BR"/>
              </w:rPr>
              <w:t xml:space="preserve"> na IBVB Sede, às 05h30.</w:t>
            </w:r>
          </w:p>
          <w:p w14:paraId="79A61F99" w14:textId="77777777" w:rsidR="00884196" w:rsidRDefault="0038698A" w:rsidP="00CD5174">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rial" w:hAnsi="Arial" w:cs="Arial"/>
                <w:sz w:val="18"/>
                <w:szCs w:val="18"/>
                <w:lang w:val="pt-BR"/>
              </w:rPr>
            </w:pPr>
            <w:r w:rsidRPr="008B09AF">
              <w:rPr>
                <w:rFonts w:ascii="Arial" w:hAnsi="Arial" w:cs="Arial"/>
                <w:sz w:val="18"/>
                <w:szCs w:val="18"/>
                <w:lang w:val="pt-BR"/>
              </w:rPr>
              <w:t xml:space="preserve">● </w:t>
            </w:r>
            <w:r w:rsidRPr="008B09AF">
              <w:rPr>
                <w:rFonts w:ascii="Arial" w:hAnsi="Arial" w:cs="Arial"/>
                <w:b/>
                <w:sz w:val="18"/>
                <w:szCs w:val="18"/>
                <w:lang w:val="pt-BR"/>
              </w:rPr>
              <w:t>EBD (Escola Bíblica Discipuladora)</w:t>
            </w:r>
            <w:r w:rsidR="0050769C" w:rsidRPr="008B09AF">
              <w:rPr>
                <w:rFonts w:ascii="Arial" w:hAnsi="Arial" w:cs="Arial"/>
                <w:sz w:val="18"/>
                <w:szCs w:val="18"/>
                <w:lang w:val="pt-BR"/>
              </w:rPr>
              <w:t xml:space="preserve"> – Domingo</w:t>
            </w:r>
            <w:r w:rsidRPr="008B09AF">
              <w:rPr>
                <w:rFonts w:ascii="Arial" w:hAnsi="Arial" w:cs="Arial"/>
                <w:sz w:val="18"/>
                <w:szCs w:val="18"/>
                <w:lang w:val="pt-BR"/>
              </w:rPr>
              <w:t>, às 08h30.</w:t>
            </w:r>
          </w:p>
          <w:p w14:paraId="055B984D" w14:textId="77777777" w:rsidR="008E0A15" w:rsidRDefault="008E0A15" w:rsidP="00CD5174">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rial" w:hAnsi="Arial" w:cs="Arial"/>
                <w:color w:val="000000"/>
                <w:sz w:val="18"/>
                <w:szCs w:val="18"/>
                <w:shd w:val="clear" w:color="auto" w:fill="FFFFFF"/>
                <w:lang w:val="pt-BR"/>
              </w:rPr>
            </w:pPr>
            <w:r w:rsidRPr="008B09AF">
              <w:rPr>
                <w:rFonts w:ascii="Arial" w:hAnsi="Arial" w:cs="Arial"/>
                <w:sz w:val="18"/>
                <w:szCs w:val="18"/>
                <w:lang w:val="pt-BR"/>
              </w:rPr>
              <w:t xml:space="preserve">● </w:t>
            </w:r>
            <w:r w:rsidR="00AB35F0" w:rsidRPr="00AB35F0">
              <w:rPr>
                <w:rFonts w:ascii="Arial" w:hAnsi="Arial" w:cs="Arial"/>
                <w:b/>
                <w:bCs/>
                <w:sz w:val="18"/>
                <w:szCs w:val="18"/>
                <w:lang w:val="pt-BR"/>
              </w:rPr>
              <w:t>Colônia Bíblica de Férias</w:t>
            </w:r>
            <w:r w:rsidR="00AB35F0">
              <w:rPr>
                <w:rFonts w:ascii="Arial" w:hAnsi="Arial" w:cs="Arial"/>
                <w:sz w:val="18"/>
                <w:szCs w:val="18"/>
                <w:lang w:val="pt-BR"/>
              </w:rPr>
              <w:t xml:space="preserve"> - </w:t>
            </w:r>
            <w:r w:rsidR="00AB35F0" w:rsidRPr="00AB35F0">
              <w:rPr>
                <w:rFonts w:ascii="Arial" w:hAnsi="Arial" w:cs="Arial"/>
                <w:color w:val="000000"/>
                <w:sz w:val="18"/>
                <w:szCs w:val="18"/>
                <w:shd w:val="clear" w:color="auto" w:fill="FFFFFF"/>
                <w:lang w:val="pt-BR"/>
              </w:rPr>
              <w:t>Vem aí! Nos dias 15 a 18 de julho, a Colônia Bíblica de Férias 2019. Para crianças entre 04 à 09 anos de idade. As inscrições já estão abertas. Não perca tempo, faça já a sua, pois as vagas são limitadas!</w:t>
            </w:r>
          </w:p>
          <w:p w14:paraId="17EE1E70" w14:textId="31AE6B15" w:rsidR="00AB35F0" w:rsidRPr="00AB35F0" w:rsidRDefault="00AB35F0" w:rsidP="00CD5174">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rial" w:hAnsi="Arial" w:cs="Arial"/>
                <w:sz w:val="18"/>
                <w:szCs w:val="18"/>
                <w:lang w:val="pt-BR"/>
              </w:rPr>
            </w:pPr>
            <w:r w:rsidRPr="008B09AF">
              <w:rPr>
                <w:rFonts w:ascii="Arial" w:hAnsi="Arial" w:cs="Arial"/>
                <w:sz w:val="18"/>
                <w:szCs w:val="18"/>
                <w:lang w:val="pt-BR"/>
              </w:rPr>
              <w:t xml:space="preserve">● </w:t>
            </w:r>
            <w:r w:rsidRPr="00AB35F0">
              <w:rPr>
                <w:rFonts w:ascii="Arial" w:hAnsi="Arial" w:cs="Arial"/>
                <w:b/>
                <w:bCs/>
                <w:sz w:val="18"/>
                <w:szCs w:val="18"/>
                <w:lang w:val="pt-BR"/>
              </w:rPr>
              <w:t>Seminário de Libertação</w:t>
            </w:r>
            <w:r>
              <w:rPr>
                <w:rFonts w:ascii="Arial" w:hAnsi="Arial" w:cs="Arial"/>
                <w:sz w:val="18"/>
                <w:szCs w:val="18"/>
                <w:lang w:val="pt-BR"/>
              </w:rPr>
              <w:t xml:space="preserve"> - </w:t>
            </w:r>
            <w:r w:rsidRPr="00AB35F0">
              <w:rPr>
                <w:rFonts w:ascii="Arial" w:hAnsi="Arial" w:cs="Arial"/>
                <w:color w:val="000000"/>
                <w:sz w:val="18"/>
                <w:szCs w:val="18"/>
                <w:shd w:val="clear" w:color="auto" w:fill="FFFFFF"/>
                <w:lang w:val="pt-BR"/>
              </w:rPr>
              <w:t>Nos dias 19 a 21 de julho de 2019 acontecerá o Seminário de Libertação Espiritual com o Ap. Almir Passoni dos Estados Unidos. Temas como maldição hereditária, traumas, opressão demoníaca, entre outros serão abordados.</w:t>
            </w:r>
          </w:p>
        </w:tc>
      </w:tr>
      <w:tr w:rsidR="00BE14E8" w:rsidRPr="00AB35F0" w14:paraId="6DCD31F9" w14:textId="77777777" w:rsidTr="00BE1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7"/>
        </w:trPr>
        <w:tc>
          <w:tcPr>
            <w:tcW w:w="10168" w:type="dxa"/>
          </w:tcPr>
          <w:p w14:paraId="09E832AE" w14:textId="6A307506" w:rsidR="00BE14E8" w:rsidRDefault="00BE14E8" w:rsidP="001D3023">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center"/>
              <w:rPr>
                <w:rFonts w:ascii="Arial" w:hAnsi="Arial" w:cs="Arial"/>
                <w:b/>
                <w:sz w:val="18"/>
                <w:szCs w:val="18"/>
                <w:lang w:val="pt-BR"/>
              </w:rPr>
            </w:pPr>
            <w:r>
              <w:rPr>
                <w:rFonts w:ascii="Arial" w:hAnsi="Arial" w:cs="Arial"/>
                <w:b/>
                <w:sz w:val="18"/>
                <w:szCs w:val="18"/>
                <w:lang w:val="pt-BR"/>
              </w:rPr>
              <w:t>ATENÇÃO</w:t>
            </w:r>
          </w:p>
          <w:p w14:paraId="159C0AD6" w14:textId="77777777" w:rsidR="00BE14E8" w:rsidRDefault="00294039" w:rsidP="00294039">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rPr>
                <w:rFonts w:ascii="Arial" w:hAnsi="Arial" w:cs="Arial"/>
                <w:b/>
                <w:sz w:val="18"/>
                <w:szCs w:val="18"/>
                <w:lang w:val="pt-BR"/>
              </w:rPr>
            </w:pPr>
            <w:r>
              <w:rPr>
                <w:rFonts w:ascii="Arial" w:hAnsi="Arial" w:cs="Arial"/>
                <w:b/>
                <w:sz w:val="18"/>
                <w:szCs w:val="18"/>
                <w:lang w:val="pt-BR"/>
              </w:rPr>
              <w:t>Para você que está com dificuldade em acessar o aplicativo da igreja através do celular, é possível ter acesso        também pelo computador através do endereço: ibvbcampobelo.meuappbr.com</w:t>
            </w:r>
          </w:p>
          <w:p w14:paraId="59DC26E6" w14:textId="3F548E56" w:rsidR="00294039" w:rsidRPr="00BE14E8" w:rsidRDefault="00294039" w:rsidP="00294039">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rPr>
                <w:rFonts w:ascii="Arial" w:hAnsi="Arial" w:cs="Arial"/>
                <w:b/>
                <w:sz w:val="18"/>
                <w:szCs w:val="18"/>
                <w:lang w:val="pt-BR"/>
              </w:rPr>
            </w:pPr>
            <w:r>
              <w:rPr>
                <w:rFonts w:ascii="Arial" w:hAnsi="Arial" w:cs="Arial"/>
                <w:b/>
                <w:sz w:val="18"/>
                <w:szCs w:val="18"/>
                <w:lang w:val="pt-BR"/>
              </w:rPr>
              <w:t>Dúvidas ligar na secretaria da igreja!</w:t>
            </w:r>
          </w:p>
        </w:tc>
      </w:tr>
    </w:tbl>
    <w:p w14:paraId="5BA18B82" w14:textId="77777777" w:rsidR="0006520D" w:rsidRPr="008B09AF" w:rsidRDefault="0006520D" w:rsidP="00CD5174">
      <w:pPr>
        <w:jc w:val="both"/>
        <w:rPr>
          <w:rFonts w:ascii="Arial" w:hAnsi="Arial" w:cs="Arial"/>
          <w:sz w:val="18"/>
          <w:szCs w:val="18"/>
          <w:lang w:val="pt-BR"/>
        </w:rPr>
      </w:pPr>
    </w:p>
    <w:tbl>
      <w:tblPr>
        <w:tblStyle w:val="Tabelacomgrade"/>
        <w:tblpPr w:leftFromText="141" w:rightFromText="141" w:vertAnchor="text" w:horzAnchor="margin" w:tblpXSpec="center" w:tblpY="-74"/>
        <w:tblOverlap w:val="never"/>
        <w:tblW w:w="0" w:type="auto"/>
        <w:tblLayout w:type="fixed"/>
        <w:tblLook w:val="04A0" w:firstRow="1" w:lastRow="0" w:firstColumn="1" w:lastColumn="0" w:noHBand="0" w:noVBand="1"/>
      </w:tblPr>
      <w:tblGrid>
        <w:gridCol w:w="4361"/>
        <w:gridCol w:w="1843"/>
      </w:tblGrid>
      <w:tr w:rsidR="006765AE" w:rsidRPr="008B09AF" w14:paraId="7FBBDFC0" w14:textId="77777777" w:rsidTr="00CD5174">
        <w:tc>
          <w:tcPr>
            <w:tcW w:w="6204" w:type="dxa"/>
            <w:gridSpan w:val="2"/>
            <w:tcBorders>
              <w:top w:val="single" w:sz="12" w:space="0" w:color="auto"/>
              <w:left w:val="single" w:sz="12" w:space="0" w:color="auto"/>
              <w:bottom w:val="single" w:sz="12" w:space="0" w:color="auto"/>
              <w:right w:val="single" w:sz="12" w:space="0" w:color="auto"/>
            </w:tcBorders>
          </w:tcPr>
          <w:p w14:paraId="1C3A32CF" w14:textId="1814595F" w:rsidR="006765AE" w:rsidRPr="008B09AF" w:rsidRDefault="00537DF7"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18"/>
                <w:szCs w:val="18"/>
                <w:u w:val="single"/>
                <w:lang w:val="pt-BR"/>
              </w:rPr>
            </w:pPr>
            <w:r w:rsidRPr="008B09AF">
              <w:rPr>
                <w:rFonts w:ascii="Arial" w:hAnsi="Arial" w:cs="Arial"/>
                <w:b/>
                <w:sz w:val="18"/>
                <w:szCs w:val="18"/>
                <w:u w:val="single"/>
                <w:lang w:val="pt-BR"/>
              </w:rPr>
              <w:t xml:space="preserve">Cronograma </w:t>
            </w:r>
            <w:r w:rsidR="006765AE" w:rsidRPr="008B09AF">
              <w:rPr>
                <w:rFonts w:ascii="Arial" w:hAnsi="Arial" w:cs="Arial"/>
                <w:b/>
                <w:sz w:val="18"/>
                <w:szCs w:val="18"/>
                <w:u w:val="single"/>
                <w:lang w:val="pt-BR"/>
              </w:rPr>
              <w:t>- Reunião de Célula</w:t>
            </w:r>
          </w:p>
        </w:tc>
      </w:tr>
      <w:tr w:rsidR="006765AE" w:rsidRPr="008B09AF" w14:paraId="34354188" w14:textId="77777777" w:rsidTr="00CD5174">
        <w:tc>
          <w:tcPr>
            <w:tcW w:w="4361" w:type="dxa"/>
            <w:tcBorders>
              <w:top w:val="single" w:sz="12" w:space="0" w:color="auto"/>
              <w:left w:val="single" w:sz="12" w:space="0" w:color="auto"/>
              <w:bottom w:val="single" w:sz="12" w:space="0" w:color="auto"/>
              <w:right w:val="single" w:sz="12" w:space="0" w:color="auto"/>
            </w:tcBorders>
          </w:tcPr>
          <w:p w14:paraId="33D01381" w14:textId="28239565"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Quebra-Gelo</w:t>
            </w:r>
          </w:p>
        </w:tc>
        <w:tc>
          <w:tcPr>
            <w:tcW w:w="1843" w:type="dxa"/>
            <w:tcBorders>
              <w:top w:val="single" w:sz="12" w:space="0" w:color="auto"/>
              <w:left w:val="single" w:sz="12" w:space="0" w:color="auto"/>
              <w:bottom w:val="single" w:sz="12" w:space="0" w:color="auto"/>
              <w:right w:val="single" w:sz="12" w:space="0" w:color="auto"/>
            </w:tcBorders>
          </w:tcPr>
          <w:p w14:paraId="50890943" w14:textId="78270DA4"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05 minutos</w:t>
            </w:r>
          </w:p>
        </w:tc>
      </w:tr>
      <w:tr w:rsidR="006765AE" w:rsidRPr="008B09AF" w14:paraId="2C2ECB66" w14:textId="77777777" w:rsidTr="00CD5174">
        <w:tc>
          <w:tcPr>
            <w:tcW w:w="4361" w:type="dxa"/>
            <w:tcBorders>
              <w:top w:val="single" w:sz="12" w:space="0" w:color="auto"/>
              <w:left w:val="single" w:sz="12" w:space="0" w:color="auto"/>
              <w:bottom w:val="single" w:sz="12" w:space="0" w:color="auto"/>
              <w:right w:val="single" w:sz="12" w:space="0" w:color="auto"/>
            </w:tcBorders>
          </w:tcPr>
          <w:p w14:paraId="7A1FD159" w14:textId="6B8073D5"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Adoração</w:t>
            </w:r>
          </w:p>
        </w:tc>
        <w:tc>
          <w:tcPr>
            <w:tcW w:w="1843" w:type="dxa"/>
            <w:tcBorders>
              <w:top w:val="single" w:sz="12" w:space="0" w:color="auto"/>
              <w:left w:val="single" w:sz="12" w:space="0" w:color="auto"/>
              <w:bottom w:val="single" w:sz="12" w:space="0" w:color="auto"/>
              <w:right w:val="single" w:sz="12" w:space="0" w:color="auto"/>
            </w:tcBorders>
          </w:tcPr>
          <w:p w14:paraId="31AF4675" w14:textId="39E8A445"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10 minutos</w:t>
            </w:r>
          </w:p>
        </w:tc>
      </w:tr>
      <w:tr w:rsidR="006765AE" w:rsidRPr="008B09AF" w14:paraId="44B75FF0" w14:textId="77777777" w:rsidTr="00CD5174">
        <w:tc>
          <w:tcPr>
            <w:tcW w:w="4361" w:type="dxa"/>
            <w:tcBorders>
              <w:top w:val="single" w:sz="12" w:space="0" w:color="auto"/>
              <w:left w:val="single" w:sz="12" w:space="0" w:color="auto"/>
              <w:bottom w:val="single" w:sz="12" w:space="0" w:color="auto"/>
              <w:right w:val="single" w:sz="12" w:space="0" w:color="auto"/>
            </w:tcBorders>
          </w:tcPr>
          <w:p w14:paraId="1A3DDA2E" w14:textId="2CF2C881"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Ofertas</w:t>
            </w:r>
          </w:p>
        </w:tc>
        <w:tc>
          <w:tcPr>
            <w:tcW w:w="1843" w:type="dxa"/>
            <w:tcBorders>
              <w:top w:val="single" w:sz="12" w:space="0" w:color="auto"/>
              <w:left w:val="single" w:sz="12" w:space="0" w:color="auto"/>
              <w:bottom w:val="single" w:sz="12" w:space="0" w:color="auto"/>
              <w:right w:val="single" w:sz="12" w:space="0" w:color="auto"/>
            </w:tcBorders>
          </w:tcPr>
          <w:p w14:paraId="51E7CD2F" w14:textId="7902C3BE"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05 minutos</w:t>
            </w:r>
          </w:p>
        </w:tc>
      </w:tr>
      <w:tr w:rsidR="006765AE" w:rsidRPr="008B09AF" w14:paraId="280B56A6" w14:textId="77777777" w:rsidTr="00CD5174">
        <w:tc>
          <w:tcPr>
            <w:tcW w:w="4361" w:type="dxa"/>
            <w:tcBorders>
              <w:top w:val="single" w:sz="12" w:space="0" w:color="auto"/>
              <w:left w:val="single" w:sz="12" w:space="0" w:color="auto"/>
              <w:bottom w:val="single" w:sz="12" w:space="0" w:color="auto"/>
              <w:right w:val="single" w:sz="12" w:space="0" w:color="auto"/>
            </w:tcBorders>
          </w:tcPr>
          <w:p w14:paraId="49E84830" w14:textId="2A475DF1"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Estudo da Palavra e Compartilhamento</w:t>
            </w:r>
          </w:p>
        </w:tc>
        <w:tc>
          <w:tcPr>
            <w:tcW w:w="1843" w:type="dxa"/>
            <w:tcBorders>
              <w:top w:val="single" w:sz="12" w:space="0" w:color="auto"/>
              <w:left w:val="single" w:sz="12" w:space="0" w:color="auto"/>
              <w:bottom w:val="single" w:sz="12" w:space="0" w:color="auto"/>
              <w:right w:val="single" w:sz="12" w:space="0" w:color="auto"/>
            </w:tcBorders>
          </w:tcPr>
          <w:p w14:paraId="6F2636A5" w14:textId="0EEBA9C4"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30 minutos</w:t>
            </w:r>
          </w:p>
        </w:tc>
      </w:tr>
      <w:tr w:rsidR="006765AE" w:rsidRPr="008B09AF" w14:paraId="0A120229" w14:textId="77777777" w:rsidTr="00CD5174">
        <w:tc>
          <w:tcPr>
            <w:tcW w:w="4361" w:type="dxa"/>
            <w:tcBorders>
              <w:top w:val="single" w:sz="12" w:space="0" w:color="auto"/>
              <w:left w:val="single" w:sz="12" w:space="0" w:color="auto"/>
              <w:bottom w:val="single" w:sz="12" w:space="0" w:color="auto"/>
              <w:right w:val="single" w:sz="12" w:space="0" w:color="auto"/>
            </w:tcBorders>
          </w:tcPr>
          <w:p w14:paraId="5607D7C6" w14:textId="0183846A"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Compartilhando a Visão</w:t>
            </w:r>
          </w:p>
        </w:tc>
        <w:tc>
          <w:tcPr>
            <w:tcW w:w="1843" w:type="dxa"/>
            <w:tcBorders>
              <w:top w:val="single" w:sz="12" w:space="0" w:color="auto"/>
              <w:left w:val="single" w:sz="12" w:space="0" w:color="auto"/>
              <w:bottom w:val="single" w:sz="12" w:space="0" w:color="auto"/>
              <w:right w:val="single" w:sz="12" w:space="0" w:color="auto"/>
            </w:tcBorders>
          </w:tcPr>
          <w:p w14:paraId="05EDACFC" w14:textId="2D7B8052"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10 minutos</w:t>
            </w:r>
          </w:p>
        </w:tc>
      </w:tr>
      <w:tr w:rsidR="006765AE" w:rsidRPr="008B09AF" w14:paraId="6B411A2C" w14:textId="77777777" w:rsidTr="00CD5174">
        <w:tc>
          <w:tcPr>
            <w:tcW w:w="4361" w:type="dxa"/>
            <w:tcBorders>
              <w:top w:val="single" w:sz="12" w:space="0" w:color="auto"/>
              <w:left w:val="single" w:sz="12" w:space="0" w:color="auto"/>
              <w:bottom w:val="single" w:sz="12" w:space="0" w:color="auto"/>
              <w:right w:val="single" w:sz="12" w:space="0" w:color="auto"/>
            </w:tcBorders>
          </w:tcPr>
          <w:p w14:paraId="0D0E0722" w14:textId="17225530"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Comunhão</w:t>
            </w:r>
          </w:p>
        </w:tc>
        <w:tc>
          <w:tcPr>
            <w:tcW w:w="1843" w:type="dxa"/>
            <w:tcBorders>
              <w:top w:val="single" w:sz="12" w:space="0" w:color="auto"/>
              <w:left w:val="single" w:sz="12" w:space="0" w:color="auto"/>
              <w:bottom w:val="single" w:sz="12" w:space="0" w:color="auto"/>
              <w:right w:val="single" w:sz="12" w:space="0" w:color="auto"/>
            </w:tcBorders>
          </w:tcPr>
          <w:p w14:paraId="6E34662F" w14:textId="539B4C4F"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30 minutos</w:t>
            </w:r>
          </w:p>
        </w:tc>
      </w:tr>
      <w:tr w:rsidR="006765AE" w:rsidRPr="008B09AF" w14:paraId="1FF0FCC6" w14:textId="77777777" w:rsidTr="00CD5174">
        <w:tc>
          <w:tcPr>
            <w:tcW w:w="4361" w:type="dxa"/>
            <w:tcBorders>
              <w:top w:val="single" w:sz="12" w:space="0" w:color="auto"/>
              <w:left w:val="single" w:sz="12" w:space="0" w:color="auto"/>
              <w:bottom w:val="single" w:sz="12" w:space="0" w:color="auto"/>
              <w:right w:val="single" w:sz="12" w:space="0" w:color="auto"/>
            </w:tcBorders>
          </w:tcPr>
          <w:p w14:paraId="07CB475F" w14:textId="07344561" w:rsidR="006765AE" w:rsidRPr="008B09AF" w:rsidRDefault="007F7C33"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Duração Total</w:t>
            </w:r>
            <w:r w:rsidR="006765AE" w:rsidRPr="008B09AF">
              <w:rPr>
                <w:rFonts w:ascii="Arial" w:hAnsi="Arial" w:cs="Arial"/>
                <w:sz w:val="18"/>
                <w:szCs w:val="18"/>
                <w:lang w:val="pt-BR"/>
              </w:rPr>
              <w:t>:</w:t>
            </w:r>
          </w:p>
        </w:tc>
        <w:tc>
          <w:tcPr>
            <w:tcW w:w="1843" w:type="dxa"/>
            <w:tcBorders>
              <w:top w:val="single" w:sz="12" w:space="0" w:color="auto"/>
              <w:left w:val="single" w:sz="12" w:space="0" w:color="auto"/>
              <w:bottom w:val="single" w:sz="12" w:space="0" w:color="auto"/>
              <w:right w:val="single" w:sz="12" w:space="0" w:color="auto"/>
            </w:tcBorders>
          </w:tcPr>
          <w:p w14:paraId="1C7DC4BB" w14:textId="2DFE5668"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01h30 minutos</w:t>
            </w:r>
          </w:p>
        </w:tc>
      </w:tr>
    </w:tbl>
    <w:p w14:paraId="6936A3F0" w14:textId="108BB7C7" w:rsidR="0038698A" w:rsidRPr="008B09AF" w:rsidRDefault="00DC7101" w:rsidP="00C354CD">
      <w:pPr>
        <w:jc w:val="both"/>
        <w:rPr>
          <w:rFonts w:ascii="Arial" w:hAnsi="Arial" w:cs="Arial"/>
          <w:sz w:val="18"/>
          <w:szCs w:val="18"/>
          <w:lang w:val="pt-BR"/>
        </w:rPr>
      </w:pPr>
      <w:r w:rsidRPr="008B09AF">
        <w:rPr>
          <w:rFonts w:ascii="Arial" w:hAnsi="Arial" w:cs="Arial"/>
          <w:sz w:val="18"/>
          <w:szCs w:val="18"/>
          <w:lang w:val="pt-BR"/>
        </w:rPr>
        <w:br w:type="textWrapping" w:clear="all"/>
      </w:r>
    </w:p>
    <w:tbl>
      <w:tblPr>
        <w:tblStyle w:val="Tabelacomgrade"/>
        <w:tblW w:w="0" w:type="auto"/>
        <w:tblLook w:val="04A0" w:firstRow="1" w:lastRow="0" w:firstColumn="1" w:lastColumn="0" w:noHBand="0" w:noVBand="1"/>
      </w:tblPr>
      <w:tblGrid>
        <w:gridCol w:w="10188"/>
      </w:tblGrid>
      <w:tr w:rsidR="007F7C33" w:rsidRPr="004F6451" w14:paraId="1E35E1DC" w14:textId="77777777" w:rsidTr="001D3023">
        <w:trPr>
          <w:trHeight w:val="623"/>
        </w:trPr>
        <w:tc>
          <w:tcPr>
            <w:tcW w:w="10188" w:type="dxa"/>
          </w:tcPr>
          <w:p w14:paraId="5C84D27B" w14:textId="5E0B5BF5" w:rsidR="00D032CC" w:rsidRPr="00E023E1" w:rsidRDefault="00AB35F0" w:rsidP="00D032CC">
            <w:pPr>
              <w:pStyle w:val="Corpo"/>
              <w:spacing w:after="0"/>
              <w:jc w:val="center"/>
              <w:rPr>
                <w:rFonts w:ascii="Arial" w:hAnsi="Arial" w:cs="Arial"/>
                <w:b/>
                <w:bCs/>
                <w:sz w:val="24"/>
                <w:szCs w:val="24"/>
              </w:rPr>
            </w:pPr>
            <w:r>
              <w:rPr>
                <w:rFonts w:ascii="Arial" w:hAnsi="Arial" w:cs="Arial"/>
                <w:b/>
                <w:bCs/>
                <w:sz w:val="24"/>
                <w:szCs w:val="24"/>
              </w:rPr>
              <w:t>VOCÊ QUER SER CURADO?</w:t>
            </w:r>
          </w:p>
          <w:p w14:paraId="6E8B9A2A" w14:textId="77777777" w:rsidR="00D032CC" w:rsidRPr="00E023E1" w:rsidRDefault="00D032CC" w:rsidP="00D032CC">
            <w:pPr>
              <w:pStyle w:val="Corpo"/>
              <w:spacing w:after="0"/>
              <w:rPr>
                <w:rFonts w:ascii="Arial" w:hAnsi="Arial" w:cs="Arial"/>
                <w:bCs/>
                <w:sz w:val="24"/>
                <w:szCs w:val="24"/>
              </w:rPr>
            </w:pPr>
          </w:p>
          <w:p w14:paraId="7CA62328" w14:textId="0B6F9BDE" w:rsidR="00D032CC" w:rsidRPr="00E023E1" w:rsidRDefault="00D032CC" w:rsidP="00D032CC">
            <w:pPr>
              <w:pStyle w:val="Corpo"/>
              <w:spacing w:after="0"/>
              <w:rPr>
                <w:rFonts w:ascii="Arial" w:hAnsi="Arial" w:cs="Arial"/>
                <w:b/>
                <w:bCs/>
                <w:sz w:val="24"/>
                <w:szCs w:val="24"/>
              </w:rPr>
            </w:pPr>
            <w:r w:rsidRPr="00E023E1">
              <w:rPr>
                <w:rFonts w:ascii="Arial" w:hAnsi="Arial" w:cs="Arial"/>
                <w:b/>
                <w:bCs/>
                <w:sz w:val="24"/>
                <w:szCs w:val="24"/>
              </w:rPr>
              <w:t>Pergunta inicial:</w:t>
            </w:r>
            <w:r w:rsidRPr="00E023E1">
              <w:rPr>
                <w:rFonts w:ascii="Arial" w:hAnsi="Arial" w:cs="Arial"/>
                <w:bCs/>
                <w:sz w:val="24"/>
                <w:szCs w:val="24"/>
              </w:rPr>
              <w:t xml:space="preserve"> </w:t>
            </w:r>
            <w:r w:rsidR="00DF4E63">
              <w:rPr>
                <w:rFonts w:ascii="Arial" w:hAnsi="Arial" w:cs="Arial"/>
                <w:bCs/>
                <w:sz w:val="24"/>
                <w:szCs w:val="24"/>
              </w:rPr>
              <w:t>Você tem algum testemunho de algo que Deus trouxe cura a sua vida e você pôde ser canal de cura sobre outros? Compartilhe a sua experiência.</w:t>
            </w:r>
          </w:p>
          <w:p w14:paraId="0C9FB6F0" w14:textId="77777777" w:rsidR="00D032CC" w:rsidRPr="00E023E1" w:rsidRDefault="00D032CC" w:rsidP="00D032CC">
            <w:pPr>
              <w:pStyle w:val="Corpo"/>
              <w:spacing w:after="0"/>
              <w:rPr>
                <w:rFonts w:ascii="Arial" w:hAnsi="Arial" w:cs="Arial"/>
                <w:b/>
                <w:bCs/>
                <w:sz w:val="24"/>
                <w:szCs w:val="24"/>
              </w:rPr>
            </w:pPr>
          </w:p>
          <w:p w14:paraId="6639BCF9" w14:textId="77777777" w:rsidR="00D032CC" w:rsidRPr="00E023E1" w:rsidRDefault="00D032CC" w:rsidP="00D032CC">
            <w:pPr>
              <w:pStyle w:val="Corpo"/>
              <w:spacing w:after="0"/>
              <w:rPr>
                <w:rFonts w:ascii="Arial" w:hAnsi="Arial" w:cs="Arial"/>
                <w:b/>
                <w:bCs/>
                <w:sz w:val="24"/>
                <w:szCs w:val="24"/>
              </w:rPr>
            </w:pPr>
            <w:r w:rsidRPr="00E023E1">
              <w:rPr>
                <w:rFonts w:ascii="Arial" w:hAnsi="Arial" w:cs="Arial"/>
                <w:b/>
                <w:bCs/>
                <w:sz w:val="24"/>
                <w:szCs w:val="24"/>
              </w:rPr>
              <w:t>Introdução para reflexão</w:t>
            </w:r>
          </w:p>
          <w:p w14:paraId="522EA8C0" w14:textId="469DB52E" w:rsidR="00D032CC" w:rsidRDefault="00AB35F0" w:rsidP="00D032CC">
            <w:pPr>
              <w:pStyle w:val="Corpo"/>
              <w:spacing w:after="0" w:line="240" w:lineRule="auto"/>
              <w:rPr>
                <w:rFonts w:ascii="Arial" w:hAnsi="Arial" w:cs="Arial"/>
                <w:bCs/>
                <w:sz w:val="24"/>
                <w:szCs w:val="24"/>
              </w:rPr>
            </w:pPr>
            <w:r>
              <w:rPr>
                <w:rFonts w:ascii="Arial" w:hAnsi="Arial" w:cs="Arial"/>
                <w:bCs/>
                <w:sz w:val="24"/>
                <w:szCs w:val="24"/>
              </w:rPr>
              <w:t>- Leia João 5.6-9</w:t>
            </w:r>
          </w:p>
          <w:p w14:paraId="66C6D010" w14:textId="77777777" w:rsidR="00BE5567" w:rsidRDefault="00BE5567" w:rsidP="00D032CC">
            <w:pPr>
              <w:pStyle w:val="Corpo"/>
              <w:spacing w:after="0" w:line="240" w:lineRule="auto"/>
              <w:rPr>
                <w:rFonts w:ascii="Arial" w:hAnsi="Arial" w:cs="Arial"/>
                <w:bCs/>
                <w:sz w:val="24"/>
                <w:szCs w:val="24"/>
              </w:rPr>
            </w:pPr>
            <w:r>
              <w:rPr>
                <w:rFonts w:ascii="Arial" w:hAnsi="Arial" w:cs="Arial"/>
                <w:bCs/>
                <w:sz w:val="24"/>
                <w:szCs w:val="24"/>
              </w:rPr>
              <w:t>- Muitas pessoas não querem ser curadas, pois a partir do momento que são curadas, a responsabilidade de curar lhes é dada.</w:t>
            </w:r>
          </w:p>
          <w:p w14:paraId="03786B0C" w14:textId="77777777" w:rsidR="00DF4E63" w:rsidRDefault="00BE5567" w:rsidP="00D032CC">
            <w:pPr>
              <w:pStyle w:val="Corpo"/>
              <w:spacing w:after="0" w:line="240" w:lineRule="auto"/>
              <w:rPr>
                <w:rFonts w:ascii="Arial" w:hAnsi="Arial" w:cs="Arial"/>
                <w:bCs/>
                <w:sz w:val="24"/>
                <w:szCs w:val="24"/>
              </w:rPr>
            </w:pPr>
            <w:r>
              <w:rPr>
                <w:rFonts w:ascii="Arial" w:hAnsi="Arial" w:cs="Arial"/>
                <w:bCs/>
                <w:sz w:val="24"/>
                <w:szCs w:val="24"/>
              </w:rPr>
              <w:t>- É mais fácil estar enfermo, pois se iguala a maioria e não precisa ter a responsabilidade de ajudar a outros. O curado tem por responsabilidade moral ajudar os outros que estão feridos</w:t>
            </w:r>
            <w:r w:rsidR="00DF4E63">
              <w:rPr>
                <w:rFonts w:ascii="Arial" w:hAnsi="Arial" w:cs="Arial"/>
                <w:bCs/>
                <w:sz w:val="24"/>
                <w:szCs w:val="24"/>
              </w:rPr>
              <w:t>.</w:t>
            </w:r>
          </w:p>
          <w:p w14:paraId="39A27A68" w14:textId="77777777" w:rsidR="00DF4E63" w:rsidRDefault="00DF4E63" w:rsidP="00D032CC">
            <w:pPr>
              <w:pStyle w:val="Corpo"/>
              <w:spacing w:after="0" w:line="240" w:lineRule="auto"/>
              <w:rPr>
                <w:rFonts w:ascii="Arial" w:hAnsi="Arial" w:cs="Arial"/>
                <w:bCs/>
                <w:sz w:val="24"/>
                <w:szCs w:val="24"/>
              </w:rPr>
            </w:pPr>
            <w:r>
              <w:rPr>
                <w:rFonts w:ascii="Arial" w:hAnsi="Arial" w:cs="Arial"/>
                <w:bCs/>
                <w:sz w:val="24"/>
                <w:szCs w:val="24"/>
              </w:rPr>
              <w:t>- Muitas pessoas são viciadas em problemas e dores, são verdadeiros hipocondríacos na alma. Fizeram das feridas e enfermidades a sua própria vida.</w:t>
            </w:r>
          </w:p>
          <w:p w14:paraId="2B3C835F" w14:textId="04B63AF9" w:rsidR="00AB35F0" w:rsidRDefault="00DF4E63" w:rsidP="00D032CC">
            <w:pPr>
              <w:pStyle w:val="Corpo"/>
              <w:spacing w:after="0" w:line="240" w:lineRule="auto"/>
              <w:rPr>
                <w:rFonts w:ascii="Arial" w:hAnsi="Arial" w:cs="Arial"/>
                <w:bCs/>
                <w:sz w:val="24"/>
                <w:szCs w:val="24"/>
              </w:rPr>
            </w:pPr>
            <w:r>
              <w:rPr>
                <w:rFonts w:ascii="Arial" w:hAnsi="Arial" w:cs="Arial"/>
                <w:bCs/>
                <w:sz w:val="24"/>
                <w:szCs w:val="24"/>
              </w:rPr>
              <w:t>- A pessoa que mantém a ferida desenvolve comportamentos como dos animais: finge de morto para sobreviver. Declara com palavras e atitudes que não tem condições de lutar, preferem manter a condição doente.</w:t>
            </w:r>
            <w:r w:rsidR="00BE5567">
              <w:rPr>
                <w:rFonts w:ascii="Arial" w:hAnsi="Arial" w:cs="Arial"/>
                <w:bCs/>
                <w:sz w:val="24"/>
                <w:szCs w:val="24"/>
              </w:rPr>
              <w:t xml:space="preserve"> </w:t>
            </w:r>
          </w:p>
          <w:p w14:paraId="55B9E401" w14:textId="77777777" w:rsidR="00AB35F0" w:rsidRDefault="00AB35F0" w:rsidP="00D032CC">
            <w:pPr>
              <w:pStyle w:val="Corpo"/>
              <w:spacing w:after="0" w:line="240" w:lineRule="auto"/>
              <w:rPr>
                <w:rFonts w:ascii="Arial" w:hAnsi="Arial" w:cs="Arial"/>
                <w:bCs/>
                <w:sz w:val="24"/>
                <w:szCs w:val="24"/>
              </w:rPr>
            </w:pPr>
          </w:p>
          <w:p w14:paraId="630CB958" w14:textId="77777777" w:rsidR="00D032CC" w:rsidRPr="008B52DA" w:rsidRDefault="00D032CC" w:rsidP="00D032CC">
            <w:pPr>
              <w:pStyle w:val="Corpo"/>
              <w:spacing w:after="0"/>
              <w:rPr>
                <w:rFonts w:ascii="Arial" w:hAnsi="Arial" w:cs="Arial"/>
                <w:bCs/>
                <w:i/>
              </w:rPr>
            </w:pPr>
            <w:r w:rsidRPr="00E023E1">
              <w:rPr>
                <w:rFonts w:ascii="Arial" w:hAnsi="Arial" w:cs="Arial"/>
                <w:bCs/>
                <w:i/>
              </w:rPr>
              <w:t>(Permita que primeiro as pessoas compartilhem seu entendimento. Facilitador, lembre-se: não existe respostas erradas. A sugestão de resposta abaixo é um complemento para clarear o entendimento)</w:t>
            </w:r>
          </w:p>
          <w:p w14:paraId="7A2F5EE0" w14:textId="77777777" w:rsidR="00D032CC" w:rsidRPr="00E023E1" w:rsidRDefault="00D032CC" w:rsidP="00D032CC">
            <w:pPr>
              <w:pStyle w:val="Corpo"/>
              <w:spacing w:after="0" w:line="240" w:lineRule="auto"/>
              <w:rPr>
                <w:rFonts w:ascii="Arial" w:hAnsi="Arial" w:cs="Arial"/>
                <w:bCs/>
                <w:sz w:val="24"/>
                <w:szCs w:val="24"/>
              </w:rPr>
            </w:pPr>
          </w:p>
          <w:p w14:paraId="0657A586" w14:textId="4CF9BAA8" w:rsidR="00D032CC" w:rsidRDefault="00D032CC" w:rsidP="00D032CC">
            <w:pPr>
              <w:pStyle w:val="Corpo"/>
              <w:spacing w:after="0"/>
              <w:rPr>
                <w:rFonts w:ascii="Arial" w:hAnsi="Arial" w:cs="Arial"/>
                <w:bCs/>
                <w:i/>
              </w:rPr>
            </w:pPr>
            <w:r w:rsidRPr="00E023E1">
              <w:rPr>
                <w:rFonts w:ascii="Arial" w:hAnsi="Arial" w:cs="Arial"/>
                <w:b/>
                <w:bCs/>
                <w:sz w:val="24"/>
                <w:szCs w:val="24"/>
              </w:rPr>
              <w:lastRenderedPageBreak/>
              <w:t>Pergunta para interação</w:t>
            </w:r>
            <w:r w:rsidR="00DF4E63">
              <w:rPr>
                <w:rFonts w:ascii="Arial" w:hAnsi="Arial" w:cs="Arial"/>
                <w:b/>
                <w:bCs/>
                <w:sz w:val="24"/>
                <w:szCs w:val="24"/>
              </w:rPr>
              <w:t>: Satanás tem usado a estratégia de “ferir e não matar” os soldados do exército de Cristo. Como se dá essa estratégia? Que consequências ruins isso tem gerado para o avanço do Reino de Deus?</w:t>
            </w:r>
          </w:p>
          <w:p w14:paraId="7E00C48D" w14:textId="576512D2" w:rsidR="00D032CC" w:rsidRDefault="00D032CC" w:rsidP="00AB35F0">
            <w:pPr>
              <w:pStyle w:val="Corpo"/>
              <w:spacing w:after="0"/>
              <w:rPr>
                <w:rFonts w:ascii="Arial" w:hAnsi="Arial" w:cs="Arial"/>
                <w:bCs/>
              </w:rPr>
            </w:pPr>
            <w:r>
              <w:rPr>
                <w:rFonts w:ascii="Arial" w:hAnsi="Arial" w:cs="Arial"/>
                <w:bCs/>
              </w:rPr>
              <w:t xml:space="preserve">Sugestão de resposta: </w:t>
            </w:r>
          </w:p>
          <w:p w14:paraId="7E815ABE" w14:textId="3B334D66" w:rsidR="00D032CC" w:rsidRDefault="00DF4E63" w:rsidP="00D032CC">
            <w:pPr>
              <w:pStyle w:val="Corpo"/>
              <w:spacing w:after="0"/>
              <w:rPr>
                <w:rFonts w:ascii="Arial" w:hAnsi="Arial" w:cs="Arial"/>
                <w:bCs/>
              </w:rPr>
            </w:pPr>
            <w:r>
              <w:rPr>
                <w:rFonts w:ascii="Arial" w:hAnsi="Arial" w:cs="Arial"/>
                <w:bCs/>
              </w:rPr>
              <w:t xml:space="preserve">- </w:t>
            </w:r>
            <w:r w:rsidR="006416A4">
              <w:rPr>
                <w:rFonts w:ascii="Arial" w:hAnsi="Arial" w:cs="Arial"/>
                <w:bCs/>
              </w:rPr>
              <w:t>Existe uma tática de guerra que ensina que é melhor atirar na perna do soldado do que o matar. Pois, se ele ficar feridos, pelo menos outro soldado terá que parar de combater para acudi-lo. Com isso, dois guerreiros são imobilizados, não apenas um.</w:t>
            </w:r>
          </w:p>
          <w:p w14:paraId="3A2D178C" w14:textId="3F3FEF40" w:rsidR="006416A4" w:rsidRDefault="006416A4" w:rsidP="00D032CC">
            <w:pPr>
              <w:pStyle w:val="Corpo"/>
              <w:spacing w:after="0"/>
              <w:rPr>
                <w:rFonts w:ascii="Arial" w:hAnsi="Arial" w:cs="Arial"/>
                <w:bCs/>
              </w:rPr>
            </w:pPr>
            <w:r>
              <w:rPr>
                <w:rFonts w:ascii="Arial" w:hAnsi="Arial" w:cs="Arial"/>
                <w:bCs/>
              </w:rPr>
              <w:t>- Satanás tem ferido pessoas, para que outros parem de lutar para carregar a maca do ferido (Mc 2.3-4)</w:t>
            </w:r>
          </w:p>
          <w:p w14:paraId="12CA5181" w14:textId="4D5F7DBA" w:rsidR="006416A4" w:rsidRDefault="006416A4" w:rsidP="00D032CC">
            <w:pPr>
              <w:pStyle w:val="Corpo"/>
              <w:spacing w:after="0"/>
              <w:rPr>
                <w:rFonts w:ascii="Arial" w:hAnsi="Arial" w:cs="Arial"/>
                <w:bCs/>
              </w:rPr>
            </w:pPr>
            <w:r>
              <w:rPr>
                <w:rFonts w:ascii="Arial" w:hAnsi="Arial" w:cs="Arial"/>
                <w:bCs/>
              </w:rPr>
              <w:t>- Pessoas doentes influenciam negativamente a vida de outras pessoas.</w:t>
            </w:r>
          </w:p>
          <w:p w14:paraId="6367385D" w14:textId="77777777" w:rsidR="006416A4" w:rsidRDefault="006416A4" w:rsidP="00D032CC">
            <w:pPr>
              <w:pStyle w:val="Corpo"/>
              <w:spacing w:after="0"/>
              <w:rPr>
                <w:rFonts w:ascii="Arial" w:hAnsi="Arial" w:cs="Arial"/>
                <w:bCs/>
              </w:rPr>
            </w:pPr>
          </w:p>
          <w:p w14:paraId="43831F3D" w14:textId="09CA0377" w:rsidR="00D032CC" w:rsidRDefault="00D032CC" w:rsidP="00D032CC">
            <w:pPr>
              <w:pStyle w:val="Corpo"/>
              <w:spacing w:after="0"/>
              <w:rPr>
                <w:rFonts w:ascii="Arial" w:hAnsi="Arial" w:cs="Arial"/>
                <w:b/>
                <w:bCs/>
              </w:rPr>
            </w:pPr>
            <w:r w:rsidRPr="00E023E1">
              <w:rPr>
                <w:rFonts w:ascii="Arial" w:hAnsi="Arial" w:cs="Arial"/>
                <w:b/>
                <w:bCs/>
              </w:rPr>
              <w:t xml:space="preserve">Pergunta para interação: </w:t>
            </w:r>
            <w:r w:rsidR="006416A4">
              <w:rPr>
                <w:rFonts w:ascii="Arial" w:hAnsi="Arial" w:cs="Arial"/>
                <w:b/>
                <w:bCs/>
              </w:rPr>
              <w:t>Quais são os comportamentos que uma pessoa ferida passa a ter na vida da igreja? Qual a seriedade desse comportamento? O que isso atrai sobre a pessoa?</w:t>
            </w:r>
          </w:p>
          <w:p w14:paraId="58E4AD2E" w14:textId="7FA61D4C" w:rsidR="00D032CC" w:rsidRDefault="00D032CC" w:rsidP="00AB35F0">
            <w:pPr>
              <w:pStyle w:val="Corpo"/>
              <w:spacing w:after="0"/>
              <w:rPr>
                <w:rFonts w:ascii="Arial" w:hAnsi="Arial" w:cs="Arial"/>
                <w:bCs/>
              </w:rPr>
            </w:pPr>
            <w:r w:rsidRPr="00E023E1">
              <w:rPr>
                <w:rFonts w:ascii="Arial" w:hAnsi="Arial" w:cs="Arial"/>
                <w:bCs/>
              </w:rPr>
              <w:t>Sugestão de resposta:</w:t>
            </w:r>
            <w:r>
              <w:rPr>
                <w:rFonts w:ascii="Arial" w:hAnsi="Arial" w:cs="Arial"/>
                <w:bCs/>
              </w:rPr>
              <w:t xml:space="preserve"> </w:t>
            </w:r>
          </w:p>
          <w:p w14:paraId="22BEF7C1" w14:textId="5185A07E" w:rsidR="00512967" w:rsidRDefault="00512967" w:rsidP="00AB35F0">
            <w:pPr>
              <w:pStyle w:val="Corpo"/>
              <w:spacing w:after="0"/>
              <w:rPr>
                <w:rFonts w:ascii="Arial" w:hAnsi="Arial" w:cs="Arial"/>
                <w:bCs/>
              </w:rPr>
            </w:pPr>
            <w:r>
              <w:rPr>
                <w:rFonts w:ascii="Arial" w:hAnsi="Arial" w:cs="Arial"/>
                <w:bCs/>
              </w:rPr>
              <w:t>- São pessoas que ferem, são céticas, não acreditam mais em amizades verdadeiras, não se arriscam mais, são desanimadas, não sonham mais, desanimam os outros, não acreditam no novo, não creem em avivamentos.</w:t>
            </w:r>
          </w:p>
          <w:p w14:paraId="0BF84ED0" w14:textId="68D58C36" w:rsidR="006416A4" w:rsidRDefault="006416A4" w:rsidP="00AB35F0">
            <w:pPr>
              <w:pStyle w:val="Corpo"/>
              <w:spacing w:after="0"/>
              <w:rPr>
                <w:rFonts w:ascii="Arial" w:hAnsi="Arial" w:cs="Arial"/>
                <w:bCs/>
              </w:rPr>
            </w:pPr>
            <w:r>
              <w:rPr>
                <w:rFonts w:ascii="Arial" w:hAnsi="Arial" w:cs="Arial"/>
                <w:bCs/>
              </w:rPr>
              <w:t>- São pessoas que apenas querem roubar o tempo e a atenção de outros, mas não querem ser curados e não querem ajudar a si mesmas. Pessoas que transferem a resolução de seus problemas para os outros, responsabilizam outros.</w:t>
            </w:r>
          </w:p>
          <w:p w14:paraId="6370F22B" w14:textId="0550E298" w:rsidR="006416A4" w:rsidRDefault="006416A4" w:rsidP="00AB35F0">
            <w:pPr>
              <w:pStyle w:val="Corpo"/>
              <w:spacing w:after="0"/>
              <w:rPr>
                <w:rFonts w:ascii="Arial" w:hAnsi="Arial" w:cs="Arial"/>
                <w:bCs/>
              </w:rPr>
            </w:pPr>
            <w:r>
              <w:rPr>
                <w:rFonts w:ascii="Arial" w:hAnsi="Arial" w:cs="Arial"/>
                <w:bCs/>
              </w:rPr>
              <w:t>- São pessoas amantes das dissoluções e não das soluções.</w:t>
            </w:r>
          </w:p>
          <w:p w14:paraId="0B119DFD" w14:textId="0E9CD6D7" w:rsidR="006416A4" w:rsidRDefault="006416A4" w:rsidP="00AB35F0">
            <w:pPr>
              <w:pStyle w:val="Corpo"/>
              <w:spacing w:after="0"/>
              <w:rPr>
                <w:rFonts w:ascii="Arial" w:hAnsi="Arial" w:cs="Arial"/>
                <w:bCs/>
              </w:rPr>
            </w:pPr>
            <w:r>
              <w:rPr>
                <w:rFonts w:ascii="Arial" w:hAnsi="Arial" w:cs="Arial"/>
                <w:bCs/>
              </w:rPr>
              <w:t>- A pessoa ferida quer a atenção das pessoas, são carentes emocionalmente. Possuem um espirito de autopiedade que as torna acomodadas.</w:t>
            </w:r>
          </w:p>
          <w:p w14:paraId="31EAA2D7" w14:textId="55168CC2" w:rsidR="006416A4" w:rsidRDefault="006416A4" w:rsidP="00AB35F0">
            <w:pPr>
              <w:pStyle w:val="Corpo"/>
              <w:spacing w:after="0"/>
              <w:rPr>
                <w:rFonts w:ascii="Arial" w:hAnsi="Arial" w:cs="Arial"/>
                <w:bCs/>
              </w:rPr>
            </w:pPr>
            <w:r>
              <w:rPr>
                <w:rFonts w:ascii="Arial" w:hAnsi="Arial" w:cs="Arial"/>
                <w:bCs/>
              </w:rPr>
              <w:t>- Naturalmente essas pessoas não querem proximidade com os canais de cura, os líderes (Tg 5.14). Ao invés de estarem próximas, elas se afastam. Elas desejam que a responsabilidade de aproximação seja de seus líderes.</w:t>
            </w:r>
          </w:p>
          <w:p w14:paraId="5D22DDE5" w14:textId="2CD62680" w:rsidR="004F6451" w:rsidRDefault="004F6451" w:rsidP="00AB35F0">
            <w:pPr>
              <w:pStyle w:val="Corpo"/>
              <w:spacing w:after="0"/>
              <w:rPr>
                <w:rFonts w:ascii="Arial" w:hAnsi="Arial" w:cs="Arial"/>
                <w:bCs/>
              </w:rPr>
            </w:pPr>
            <w:r>
              <w:rPr>
                <w:rFonts w:ascii="Arial" w:hAnsi="Arial" w:cs="Arial"/>
                <w:bCs/>
              </w:rPr>
              <w:t>- O doente atrai sobre si cegueira espiritual (2 Co 4.4), demônios (Mt 17.18), vida pecaminosa (Jo 5.14), embaraços (Hb 12.1).</w:t>
            </w:r>
          </w:p>
          <w:p w14:paraId="57D4A436" w14:textId="77777777" w:rsidR="00D032CC" w:rsidRDefault="00D032CC" w:rsidP="00D032CC">
            <w:pPr>
              <w:pStyle w:val="Corpo"/>
              <w:spacing w:after="0"/>
              <w:rPr>
                <w:rFonts w:ascii="Arial" w:hAnsi="Arial" w:cs="Arial"/>
                <w:bCs/>
              </w:rPr>
            </w:pPr>
          </w:p>
          <w:p w14:paraId="13AC980B" w14:textId="33899CED" w:rsidR="00D032CC" w:rsidRDefault="004F6451" w:rsidP="00D032CC">
            <w:pPr>
              <w:pStyle w:val="Corpo"/>
              <w:spacing w:after="0"/>
              <w:rPr>
                <w:rFonts w:ascii="Arial" w:hAnsi="Arial" w:cs="Arial"/>
                <w:b/>
                <w:bCs/>
              </w:rPr>
            </w:pPr>
            <w:r>
              <w:rPr>
                <w:rFonts w:ascii="Arial" w:hAnsi="Arial" w:cs="Arial"/>
                <w:b/>
                <w:bCs/>
              </w:rPr>
              <w:t>Pergunta para interação</w:t>
            </w:r>
            <w:r w:rsidR="00D032CC" w:rsidRPr="00C96C90">
              <w:rPr>
                <w:rFonts w:ascii="Arial" w:hAnsi="Arial" w:cs="Arial"/>
                <w:b/>
                <w:bCs/>
              </w:rPr>
              <w:t xml:space="preserve">: </w:t>
            </w:r>
            <w:r>
              <w:rPr>
                <w:rFonts w:ascii="Arial" w:hAnsi="Arial" w:cs="Arial"/>
                <w:b/>
                <w:bCs/>
              </w:rPr>
              <w:t>Uma vez que Jesus veio para curar, aprendemos a partir do seu exemplo que existe uma diferença entre as marcas e as feridas. Que diferença é essa? Como podemos receber cura através do exemplo de Cristo?</w:t>
            </w:r>
          </w:p>
          <w:p w14:paraId="5F518B1A" w14:textId="543B29C0" w:rsidR="00D032CC" w:rsidRDefault="00D032CC" w:rsidP="00D032CC">
            <w:pPr>
              <w:pStyle w:val="Corpo"/>
              <w:spacing w:after="0"/>
              <w:rPr>
                <w:rFonts w:ascii="Arial" w:hAnsi="Arial" w:cs="Arial"/>
                <w:bCs/>
              </w:rPr>
            </w:pPr>
            <w:r>
              <w:rPr>
                <w:rFonts w:ascii="Arial" w:hAnsi="Arial" w:cs="Arial"/>
                <w:bCs/>
              </w:rPr>
              <w:t xml:space="preserve">Sugestão de </w:t>
            </w:r>
            <w:r w:rsidR="004F6451">
              <w:rPr>
                <w:rFonts w:ascii="Arial" w:hAnsi="Arial" w:cs="Arial"/>
                <w:bCs/>
              </w:rPr>
              <w:t>resposta</w:t>
            </w:r>
            <w:r>
              <w:rPr>
                <w:rFonts w:ascii="Arial" w:hAnsi="Arial" w:cs="Arial"/>
                <w:bCs/>
              </w:rPr>
              <w:t xml:space="preserve">: </w:t>
            </w:r>
          </w:p>
          <w:p w14:paraId="56524B9F" w14:textId="3EECA49B" w:rsidR="00D032CC" w:rsidRDefault="004F6451" w:rsidP="00D032CC">
            <w:pPr>
              <w:pStyle w:val="Corpo"/>
              <w:spacing w:after="0"/>
              <w:rPr>
                <w:rFonts w:ascii="Arial" w:hAnsi="Arial" w:cs="Arial"/>
                <w:bCs/>
              </w:rPr>
            </w:pPr>
            <w:r>
              <w:rPr>
                <w:rFonts w:ascii="Arial" w:hAnsi="Arial" w:cs="Arial"/>
                <w:bCs/>
              </w:rPr>
              <w:t>- Leia Is 53.4-5</w:t>
            </w:r>
          </w:p>
          <w:p w14:paraId="3DD75C87" w14:textId="50E7144D" w:rsidR="004F6451" w:rsidRDefault="004F6451" w:rsidP="00D032CC">
            <w:pPr>
              <w:pStyle w:val="Corpo"/>
              <w:spacing w:after="0"/>
              <w:rPr>
                <w:rFonts w:ascii="Arial" w:hAnsi="Arial" w:cs="Arial"/>
                <w:bCs/>
              </w:rPr>
            </w:pPr>
            <w:r>
              <w:rPr>
                <w:rFonts w:ascii="Arial" w:hAnsi="Arial" w:cs="Arial"/>
                <w:bCs/>
              </w:rPr>
              <w:t>- As marcas nas mãos de Jesus estavam cicatrizadas e não sangrando. Ele sangrou para que nós não tivéssemos mais que viver sangrando.</w:t>
            </w:r>
          </w:p>
          <w:p w14:paraId="4C02B646" w14:textId="39678028" w:rsidR="004F6451" w:rsidRDefault="004F6451" w:rsidP="00D032CC">
            <w:pPr>
              <w:pStyle w:val="Corpo"/>
              <w:spacing w:after="0"/>
              <w:rPr>
                <w:rFonts w:ascii="Arial" w:hAnsi="Arial" w:cs="Arial"/>
                <w:bCs/>
              </w:rPr>
            </w:pPr>
            <w:r>
              <w:rPr>
                <w:rFonts w:ascii="Arial" w:hAnsi="Arial" w:cs="Arial"/>
                <w:bCs/>
              </w:rPr>
              <w:t>- As feridas de Jesus foram curadas, transformaram-se em marcas.</w:t>
            </w:r>
          </w:p>
          <w:p w14:paraId="52AC4E54" w14:textId="03D8504E" w:rsidR="004F6451" w:rsidRDefault="004F6451" w:rsidP="00D032CC">
            <w:pPr>
              <w:pStyle w:val="Corpo"/>
              <w:spacing w:after="0"/>
              <w:rPr>
                <w:rFonts w:ascii="Arial" w:hAnsi="Arial" w:cs="Arial"/>
                <w:bCs/>
              </w:rPr>
            </w:pPr>
            <w:r>
              <w:rPr>
                <w:rFonts w:ascii="Arial" w:hAnsi="Arial" w:cs="Arial"/>
                <w:bCs/>
              </w:rPr>
              <w:t>- É inevitável sermos feridos, mas permanecer na ferida é uma escolha.</w:t>
            </w:r>
          </w:p>
          <w:p w14:paraId="1C8D717E" w14:textId="0E6AD34C" w:rsidR="004F6451" w:rsidRDefault="004F6451" w:rsidP="00D032CC">
            <w:pPr>
              <w:pStyle w:val="Corpo"/>
              <w:spacing w:after="0"/>
              <w:rPr>
                <w:rFonts w:ascii="Arial" w:hAnsi="Arial" w:cs="Arial"/>
                <w:bCs/>
              </w:rPr>
            </w:pPr>
            <w:r>
              <w:rPr>
                <w:rFonts w:ascii="Arial" w:hAnsi="Arial" w:cs="Arial"/>
                <w:bCs/>
              </w:rPr>
              <w:t>- Assim como Paulo, nós podemos transformar nossas feridas em marcas, pela graça de Cristo (Gl 6.17).</w:t>
            </w:r>
          </w:p>
          <w:p w14:paraId="3338D610" w14:textId="72681059" w:rsidR="00512967" w:rsidRDefault="00512967" w:rsidP="00D032CC">
            <w:pPr>
              <w:pStyle w:val="Corpo"/>
              <w:spacing w:after="0"/>
              <w:rPr>
                <w:rFonts w:ascii="Arial" w:hAnsi="Arial" w:cs="Arial"/>
                <w:bCs/>
              </w:rPr>
            </w:pPr>
            <w:r>
              <w:rPr>
                <w:rFonts w:ascii="Arial" w:hAnsi="Arial" w:cs="Arial"/>
                <w:bCs/>
              </w:rPr>
              <w:t>- A nossa cura vem apenas pela pessoa de Cristo (Jo 10.10). É necessário crer. Nós já carregamos a cura dentro de nós, quando temos a Cristo.</w:t>
            </w:r>
            <w:bookmarkStart w:id="0" w:name="_GoBack"/>
            <w:bookmarkEnd w:id="0"/>
          </w:p>
          <w:p w14:paraId="2E2BF12C" w14:textId="3350BA65" w:rsidR="00D032CC" w:rsidRPr="00C96C90" w:rsidRDefault="00D032CC" w:rsidP="00D032CC">
            <w:pPr>
              <w:pStyle w:val="Corpo"/>
              <w:spacing w:after="0"/>
              <w:jc w:val="center"/>
              <w:rPr>
                <w:rFonts w:ascii="Arial" w:hAnsi="Arial" w:cs="Arial"/>
                <w:b/>
                <w:bCs/>
                <w:i/>
              </w:rPr>
            </w:pPr>
            <w:r w:rsidRPr="00C96C90">
              <w:rPr>
                <w:rFonts w:ascii="Arial" w:hAnsi="Arial" w:cs="Arial"/>
                <w:b/>
                <w:bCs/>
                <w:i/>
              </w:rPr>
              <w:t xml:space="preserve">Facilitador, </w:t>
            </w:r>
          </w:p>
          <w:p w14:paraId="3842C43E" w14:textId="77777777" w:rsidR="007833ED" w:rsidRDefault="007833ED" w:rsidP="007833ED">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center"/>
              <w:rPr>
                <w:rFonts w:ascii="Arial" w:hAnsi="Arial" w:cs="Arial"/>
                <w:b/>
                <w:bCs/>
                <w:color w:val="454545"/>
                <w:sz w:val="20"/>
                <w:szCs w:val="20"/>
              </w:rPr>
            </w:pPr>
          </w:p>
          <w:p w14:paraId="74D15850" w14:textId="53C8D703" w:rsidR="00910C63" w:rsidRPr="003132B8" w:rsidRDefault="00910C63" w:rsidP="00D032CC">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720"/>
              <w:jc w:val="both"/>
              <w:rPr>
                <w:rFonts w:ascii="Arial" w:hAnsi="Arial" w:cs="Arial"/>
                <w:bCs/>
                <w:color w:val="454545"/>
                <w:sz w:val="20"/>
                <w:szCs w:val="20"/>
              </w:rPr>
            </w:pPr>
          </w:p>
        </w:tc>
      </w:tr>
    </w:tbl>
    <w:p w14:paraId="6D4BBD75" w14:textId="02DBF79B" w:rsidR="0077532E" w:rsidRPr="001D3023" w:rsidRDefault="0077532E" w:rsidP="002F4130">
      <w:pPr>
        <w:jc w:val="both"/>
        <w:rPr>
          <w:rFonts w:ascii="Arial" w:hAnsi="Arial" w:cs="Arial"/>
          <w:sz w:val="20"/>
          <w:szCs w:val="20"/>
          <w:lang w:val="pt-BR"/>
        </w:rPr>
      </w:pPr>
    </w:p>
    <w:p w14:paraId="3A17A6CC" w14:textId="77777777" w:rsidR="00460365" w:rsidRPr="001D3023" w:rsidRDefault="00460365" w:rsidP="002F4130">
      <w:pPr>
        <w:jc w:val="both"/>
        <w:rPr>
          <w:rFonts w:ascii="Arial" w:hAnsi="Arial" w:cs="Arial"/>
          <w:sz w:val="20"/>
          <w:szCs w:val="20"/>
          <w:lang w:val="pt-BR"/>
        </w:rPr>
      </w:pPr>
    </w:p>
    <w:sectPr w:rsidR="00460365" w:rsidRPr="001D3023" w:rsidSect="00340501">
      <w:headerReference w:type="default" r:id="rId8"/>
      <w:footerReference w:type="default" r:id="rId9"/>
      <w:pgSz w:w="11900" w:h="16840"/>
      <w:pgMar w:top="1106" w:right="851" w:bottom="851" w:left="851" w:header="284" w:footer="2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FEFB0" w14:textId="77777777" w:rsidR="00214FA3" w:rsidRDefault="00214FA3" w:rsidP="00340501">
      <w:r>
        <w:separator/>
      </w:r>
    </w:p>
  </w:endnote>
  <w:endnote w:type="continuationSeparator" w:id="0">
    <w:p w14:paraId="1FE6061E" w14:textId="77777777" w:rsidR="00214FA3" w:rsidRDefault="00214FA3" w:rsidP="0034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roman"/>
    <w:pitch w:val="default"/>
  </w:font>
  <w:font w:name="Amarillo">
    <w:altName w:val="Calibri"/>
    <w:panose1 w:val="00000500000000020004"/>
    <w:charset w:val="00"/>
    <w:family w:val="auto"/>
    <w:pitch w:val="variable"/>
    <w:sig w:usb0="A000002F" w:usb1="5000004A" w:usb2="00000000" w:usb3="00000000" w:csb0="00000193"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28A17" w14:textId="5C9F1909" w:rsidR="000C737F" w:rsidRPr="00CF6499" w:rsidRDefault="00D179C2">
    <w:pPr>
      <w:pStyle w:val="Rodap"/>
      <w:pBdr>
        <w:top w:val="single" w:sz="4" w:space="0" w:color="000000"/>
        <w:left w:val="single" w:sz="4" w:space="0" w:color="000000"/>
        <w:bottom w:val="single" w:sz="4" w:space="0" w:color="000000"/>
        <w:right w:val="single" w:sz="4" w:space="0" w:color="000000"/>
      </w:pBdr>
      <w:tabs>
        <w:tab w:val="clear" w:pos="4252"/>
        <w:tab w:val="clear" w:pos="8504"/>
      </w:tabs>
      <w:jc w:val="center"/>
      <w:rPr>
        <w:rFonts w:ascii="Amarillo" w:hAnsi="Amarillo"/>
        <w:sz w:val="24"/>
        <w:szCs w:val="24"/>
      </w:rPr>
    </w:pPr>
    <w:r>
      <w:rPr>
        <w:rFonts w:ascii="Amarillo" w:hAnsi="Amarillo"/>
        <w:bCs/>
        <w:sz w:val="24"/>
        <w:szCs w:val="24"/>
      </w:rPr>
      <w:t>2019 – O ano da Mordomia Cristã</w:t>
    </w:r>
    <w:r w:rsidR="000C737F" w:rsidRPr="00CF6499">
      <w:rPr>
        <w:rFonts w:ascii="Amarillo" w:hAnsi="Amarillo"/>
        <w:bCs/>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BE4FC" w14:textId="77777777" w:rsidR="00214FA3" w:rsidRDefault="00214FA3" w:rsidP="00340501">
      <w:r>
        <w:separator/>
      </w:r>
    </w:p>
  </w:footnote>
  <w:footnote w:type="continuationSeparator" w:id="0">
    <w:p w14:paraId="1474FD4A" w14:textId="77777777" w:rsidR="00214FA3" w:rsidRDefault="00214FA3" w:rsidP="00340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DB1DE" w14:textId="77777777" w:rsidR="000C737F" w:rsidRDefault="000C737F">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rial" w:hAnsi="Arial"/>
        <w:b/>
        <w:bCs/>
        <w:sz w:val="20"/>
        <w:szCs w:val="20"/>
      </w:rPr>
    </w:pPr>
  </w:p>
  <w:p w14:paraId="154E27BE" w14:textId="6B9239EE" w:rsidR="000C737F" w:rsidRPr="009E3EEF" w:rsidRDefault="00EA5E1E" w:rsidP="00F746DC">
    <w:pPr>
      <w:pStyle w:val="Corpo"/>
      <w:pBdr>
        <w:top w:val="single" w:sz="4" w:space="0" w:color="000000"/>
        <w:left w:val="single" w:sz="4" w:space="0" w:color="000000"/>
        <w:bottom w:val="single" w:sz="4" w:space="0" w:color="000000"/>
        <w:right w:val="single" w:sz="4" w:space="0" w:color="000000"/>
      </w:pBdr>
      <w:tabs>
        <w:tab w:val="left" w:pos="9639"/>
      </w:tabs>
      <w:spacing w:after="0" w:line="240" w:lineRule="auto"/>
      <w:jc w:val="center"/>
      <w:rPr>
        <w:rFonts w:ascii="Arial" w:hAnsi="Arial" w:cs="Arial"/>
        <w:bCs/>
        <w:lang w:val="de-DE"/>
      </w:rPr>
    </w:pPr>
    <w:r>
      <w:rPr>
        <w:rFonts w:ascii="Amarillo" w:hAnsi="Amarillo"/>
        <w:bCs/>
        <w:lang w:val="de-DE"/>
      </w:rPr>
      <w:t xml:space="preserve">Igreja Batista </w:t>
    </w:r>
    <w:r w:rsidR="000C737F" w:rsidRPr="009E3EEF">
      <w:rPr>
        <w:rFonts w:ascii="Amarillo" w:hAnsi="Amarillo"/>
        <w:bCs/>
        <w:lang w:val="de-DE"/>
      </w:rPr>
      <w:t>Vale das Bênçãos</w:t>
    </w:r>
    <w:r w:rsidR="00B9350F">
      <w:rPr>
        <w:rFonts w:ascii="Amarillo" w:hAnsi="Amarillo"/>
        <w:bCs/>
        <w:lang w:val="de-DE"/>
      </w:rPr>
      <w:t xml:space="preserve"> </w:t>
    </w:r>
  </w:p>
  <w:p w14:paraId="52D53081" w14:textId="0A3C4B44" w:rsidR="000C737F" w:rsidRDefault="008E0A15" w:rsidP="00BE0B37">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Franklin Gothic Demi" w:hAnsi="Franklin Gothic Demi" w:cs="Arial"/>
        <w:bCs/>
        <w:lang w:val="de-DE"/>
      </w:rPr>
    </w:pPr>
    <w:r>
      <w:rPr>
        <w:rFonts w:ascii="Franklin Gothic Demi" w:hAnsi="Franklin Gothic Demi" w:cs="Arial"/>
        <w:bCs/>
        <w:lang w:val="de-DE"/>
      </w:rPr>
      <w:t>JUNHO</w:t>
    </w:r>
    <w:r w:rsidR="00D179C2">
      <w:rPr>
        <w:rFonts w:ascii="Franklin Gothic Demi" w:hAnsi="Franklin Gothic Demi" w:cs="Arial"/>
        <w:bCs/>
        <w:lang w:val="de-DE"/>
      </w:rPr>
      <w:t>/2019</w:t>
    </w:r>
    <w:r w:rsidR="00E70B15">
      <w:rPr>
        <w:rFonts w:ascii="Franklin Gothic Demi" w:hAnsi="Franklin Gothic Demi" w:cs="Arial"/>
        <w:bCs/>
        <w:lang w:val="de-DE"/>
      </w:rPr>
      <w:t xml:space="preserve"> –</w:t>
    </w:r>
    <w:r w:rsidR="00BE14E8">
      <w:rPr>
        <w:rFonts w:ascii="Franklin Gothic Demi" w:hAnsi="Franklin Gothic Demi" w:cs="Arial"/>
        <w:bCs/>
        <w:lang w:val="de-DE"/>
      </w:rPr>
      <w:t xml:space="preserve"> </w:t>
    </w:r>
    <w:r w:rsidR="00AB35F0">
      <w:rPr>
        <w:rFonts w:ascii="Franklin Gothic Demi" w:hAnsi="Franklin Gothic Demi" w:cs="Arial"/>
        <w:bCs/>
        <w:lang w:val="de-DE"/>
      </w:rPr>
      <w:t>4</w:t>
    </w:r>
    <w:r w:rsidR="00D179C2">
      <w:rPr>
        <w:rFonts w:ascii="Franklin Gothic Demi" w:hAnsi="Franklin Gothic Demi" w:cs="Arial"/>
        <w:bCs/>
        <w:lang w:val="de-DE"/>
      </w:rPr>
      <w:t>ª</w:t>
    </w:r>
    <w:r w:rsidR="00E70B15">
      <w:rPr>
        <w:rFonts w:ascii="Franklin Gothic Demi" w:hAnsi="Franklin Gothic Demi" w:cs="Arial"/>
        <w:bCs/>
        <w:lang w:val="de-DE"/>
      </w:rPr>
      <w:t xml:space="preserve"> </w:t>
    </w:r>
    <w:r w:rsidR="003C0A44">
      <w:rPr>
        <w:rFonts w:ascii="Franklin Gothic Demi" w:hAnsi="Franklin Gothic Demi" w:cs="Arial"/>
        <w:bCs/>
        <w:lang w:val="de-DE"/>
      </w:rPr>
      <w:t xml:space="preserve">Semana </w:t>
    </w:r>
  </w:p>
  <w:p w14:paraId="156C5F41" w14:textId="77777777" w:rsidR="00E70B15" w:rsidRPr="009E3EEF" w:rsidRDefault="00E70B15" w:rsidP="000174E9">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Franklin Gothic Demi" w:hAnsi="Franklin Gothic Demi" w:cs="Arial"/>
        <w:bCs/>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7635D"/>
    <w:multiLevelType w:val="multilevel"/>
    <w:tmpl w:val="5A60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A0318"/>
    <w:multiLevelType w:val="hybridMultilevel"/>
    <w:tmpl w:val="2048C9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6479A8"/>
    <w:multiLevelType w:val="hybridMultilevel"/>
    <w:tmpl w:val="FE3AC2F0"/>
    <w:styleLink w:val="Nmeros"/>
    <w:lvl w:ilvl="0" w:tplc="FF16896C">
      <w:start w:val="1"/>
      <w:numFmt w:val="decimal"/>
      <w:lvlText w:val="%1."/>
      <w:lvlJc w:val="left"/>
      <w:pPr>
        <w:ind w:left="32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4C45A8">
      <w:start w:val="1"/>
      <w:numFmt w:val="decimal"/>
      <w:lvlText w:val="%2."/>
      <w:lvlJc w:val="left"/>
      <w:pPr>
        <w:ind w:left="68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52A424">
      <w:start w:val="1"/>
      <w:numFmt w:val="decimal"/>
      <w:lvlText w:val="%3."/>
      <w:lvlJc w:val="left"/>
      <w:pPr>
        <w:ind w:left="104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6AF7DC">
      <w:start w:val="1"/>
      <w:numFmt w:val="decimal"/>
      <w:lvlText w:val="%4."/>
      <w:lvlJc w:val="left"/>
      <w:pPr>
        <w:ind w:left="140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70E7B8">
      <w:start w:val="1"/>
      <w:numFmt w:val="decimal"/>
      <w:lvlText w:val="%5."/>
      <w:lvlJc w:val="left"/>
      <w:pPr>
        <w:ind w:left="176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8E6172">
      <w:start w:val="1"/>
      <w:numFmt w:val="decimal"/>
      <w:lvlText w:val="%6."/>
      <w:lvlJc w:val="left"/>
      <w:pPr>
        <w:ind w:left="212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8E4188">
      <w:start w:val="1"/>
      <w:numFmt w:val="decimal"/>
      <w:lvlText w:val="%7."/>
      <w:lvlJc w:val="left"/>
      <w:pPr>
        <w:ind w:left="248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88C736">
      <w:start w:val="1"/>
      <w:numFmt w:val="decimal"/>
      <w:lvlText w:val="%8."/>
      <w:lvlJc w:val="left"/>
      <w:pPr>
        <w:ind w:left="284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E84792">
      <w:start w:val="1"/>
      <w:numFmt w:val="decimal"/>
      <w:lvlText w:val="%9."/>
      <w:lvlJc w:val="left"/>
      <w:pPr>
        <w:ind w:left="320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7B950CE"/>
    <w:multiLevelType w:val="hybridMultilevel"/>
    <w:tmpl w:val="7D7EC2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8FE6C28"/>
    <w:multiLevelType w:val="multilevel"/>
    <w:tmpl w:val="2DD80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153C3D"/>
    <w:multiLevelType w:val="multilevel"/>
    <w:tmpl w:val="5DCCD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B91CAF"/>
    <w:multiLevelType w:val="hybridMultilevel"/>
    <w:tmpl w:val="CA50F100"/>
    <w:lvl w:ilvl="0" w:tplc="703AD1A2">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7" w15:restartNumberingAfterBreak="0">
    <w:nsid w:val="1F302C2F"/>
    <w:multiLevelType w:val="hybridMultilevel"/>
    <w:tmpl w:val="8F762E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01F0BEE"/>
    <w:multiLevelType w:val="multilevel"/>
    <w:tmpl w:val="93324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B2074A"/>
    <w:multiLevelType w:val="hybridMultilevel"/>
    <w:tmpl w:val="9D7ACC68"/>
    <w:lvl w:ilvl="0" w:tplc="895AB5D0">
      <w:start w:val="1"/>
      <w:numFmt w:val="decimal"/>
      <w:lvlText w:val="%1-"/>
      <w:lvlJc w:val="left"/>
      <w:pPr>
        <w:ind w:left="420" w:hanging="360"/>
      </w:pPr>
      <w:rPr>
        <w:rFonts w:hint="default"/>
        <w:sz w:val="24"/>
        <w:u w:val="single"/>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0" w15:restartNumberingAfterBreak="0">
    <w:nsid w:val="27F81E25"/>
    <w:multiLevelType w:val="hybridMultilevel"/>
    <w:tmpl w:val="FE3AC2F0"/>
    <w:numStyleLink w:val="Nmeros"/>
  </w:abstractNum>
  <w:abstractNum w:abstractNumId="11" w15:restartNumberingAfterBreak="0">
    <w:nsid w:val="2967206F"/>
    <w:multiLevelType w:val="multilevel"/>
    <w:tmpl w:val="FA9C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F442B5"/>
    <w:multiLevelType w:val="hybridMultilevel"/>
    <w:tmpl w:val="04BA969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61344BF"/>
    <w:multiLevelType w:val="hybridMultilevel"/>
    <w:tmpl w:val="23A613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6EA6358"/>
    <w:multiLevelType w:val="hybridMultilevel"/>
    <w:tmpl w:val="B2D079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0EF4F51"/>
    <w:multiLevelType w:val="hybridMultilevel"/>
    <w:tmpl w:val="FFE81CF0"/>
    <w:lvl w:ilvl="0" w:tplc="D2CEA316">
      <w:start w:val="1"/>
      <w:numFmt w:val="decimal"/>
      <w:lvlText w:val="%1."/>
      <w:lvlJc w:val="left"/>
      <w:pPr>
        <w:ind w:left="720" w:hanging="360"/>
      </w:pPr>
      <w:rPr>
        <w:rFonts w:hint="default"/>
        <w:sz w:val="24"/>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7C64C0C"/>
    <w:multiLevelType w:val="hybridMultilevel"/>
    <w:tmpl w:val="761E01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1EB69FB"/>
    <w:multiLevelType w:val="multilevel"/>
    <w:tmpl w:val="FE02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6C59E6"/>
    <w:multiLevelType w:val="hybridMultilevel"/>
    <w:tmpl w:val="49C219A6"/>
    <w:lvl w:ilvl="0" w:tplc="DED42C34">
      <w:numFmt w:val="bullet"/>
      <w:lvlText w:val=""/>
      <w:lvlJc w:val="left"/>
      <w:pPr>
        <w:ind w:left="720" w:hanging="360"/>
      </w:pPr>
      <w:rPr>
        <w:rFonts w:ascii="Wingdings" w:eastAsia="Arial Unicode MS"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57330DA"/>
    <w:multiLevelType w:val="hybridMultilevel"/>
    <w:tmpl w:val="72D6E2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0"/>
  </w:num>
  <w:num w:numId="3">
    <w:abstractNumId w:val="11"/>
  </w:num>
  <w:num w:numId="4">
    <w:abstractNumId w:val="4"/>
  </w:num>
  <w:num w:numId="5">
    <w:abstractNumId w:val="7"/>
  </w:num>
  <w:num w:numId="6">
    <w:abstractNumId w:val="16"/>
  </w:num>
  <w:num w:numId="7">
    <w:abstractNumId w:val="17"/>
  </w:num>
  <w:num w:numId="8">
    <w:abstractNumId w:val="5"/>
  </w:num>
  <w:num w:numId="9">
    <w:abstractNumId w:val="3"/>
  </w:num>
  <w:num w:numId="10">
    <w:abstractNumId w:val="6"/>
  </w:num>
  <w:num w:numId="11">
    <w:abstractNumId w:val="9"/>
  </w:num>
  <w:num w:numId="12">
    <w:abstractNumId w:val="15"/>
  </w:num>
  <w:num w:numId="13">
    <w:abstractNumId w:val="13"/>
  </w:num>
  <w:num w:numId="14">
    <w:abstractNumId w:val="14"/>
  </w:num>
  <w:num w:numId="15">
    <w:abstractNumId w:val="8"/>
  </w:num>
  <w:num w:numId="16">
    <w:abstractNumId w:val="0"/>
  </w:num>
  <w:num w:numId="17">
    <w:abstractNumId w:val="12"/>
  </w:num>
  <w:num w:numId="18">
    <w:abstractNumId w:val="18"/>
  </w:num>
  <w:num w:numId="19">
    <w:abstractNumId w:val="1"/>
  </w:num>
  <w:num w:numId="20">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501"/>
    <w:rsid w:val="00001CE4"/>
    <w:rsid w:val="00002187"/>
    <w:rsid w:val="000030F1"/>
    <w:rsid w:val="00004747"/>
    <w:rsid w:val="00004978"/>
    <w:rsid w:val="00007126"/>
    <w:rsid w:val="000120B9"/>
    <w:rsid w:val="000122F5"/>
    <w:rsid w:val="000131B1"/>
    <w:rsid w:val="000133A1"/>
    <w:rsid w:val="000139D6"/>
    <w:rsid w:val="00015F63"/>
    <w:rsid w:val="000161A4"/>
    <w:rsid w:val="00017100"/>
    <w:rsid w:val="000174E9"/>
    <w:rsid w:val="00020246"/>
    <w:rsid w:val="00020C85"/>
    <w:rsid w:val="00025554"/>
    <w:rsid w:val="00026E29"/>
    <w:rsid w:val="0002791E"/>
    <w:rsid w:val="00027F6A"/>
    <w:rsid w:val="00031E52"/>
    <w:rsid w:val="000350B3"/>
    <w:rsid w:val="00036249"/>
    <w:rsid w:val="00036439"/>
    <w:rsid w:val="000367A4"/>
    <w:rsid w:val="000374A7"/>
    <w:rsid w:val="00040D36"/>
    <w:rsid w:val="000411B1"/>
    <w:rsid w:val="000418C5"/>
    <w:rsid w:val="000424D0"/>
    <w:rsid w:val="0004383B"/>
    <w:rsid w:val="00045973"/>
    <w:rsid w:val="00047545"/>
    <w:rsid w:val="00055658"/>
    <w:rsid w:val="00056F0A"/>
    <w:rsid w:val="0006128E"/>
    <w:rsid w:val="0006520D"/>
    <w:rsid w:val="000657BF"/>
    <w:rsid w:val="00065D46"/>
    <w:rsid w:val="00070C4F"/>
    <w:rsid w:val="000711AE"/>
    <w:rsid w:val="00071A2E"/>
    <w:rsid w:val="00071E15"/>
    <w:rsid w:val="00073021"/>
    <w:rsid w:val="00073622"/>
    <w:rsid w:val="00073D05"/>
    <w:rsid w:val="0007526E"/>
    <w:rsid w:val="000753B6"/>
    <w:rsid w:val="00075497"/>
    <w:rsid w:val="00080ACE"/>
    <w:rsid w:val="00084F06"/>
    <w:rsid w:val="00087DC1"/>
    <w:rsid w:val="000905AB"/>
    <w:rsid w:val="00090A78"/>
    <w:rsid w:val="00091859"/>
    <w:rsid w:val="000927C3"/>
    <w:rsid w:val="000932B2"/>
    <w:rsid w:val="0009375A"/>
    <w:rsid w:val="000941A0"/>
    <w:rsid w:val="00094E7C"/>
    <w:rsid w:val="000A1B1A"/>
    <w:rsid w:val="000A2455"/>
    <w:rsid w:val="000A47CC"/>
    <w:rsid w:val="000A518C"/>
    <w:rsid w:val="000A637D"/>
    <w:rsid w:val="000B0AC0"/>
    <w:rsid w:val="000B3049"/>
    <w:rsid w:val="000B6BA5"/>
    <w:rsid w:val="000B6C3F"/>
    <w:rsid w:val="000B6F3F"/>
    <w:rsid w:val="000B7623"/>
    <w:rsid w:val="000C2EE7"/>
    <w:rsid w:val="000C737F"/>
    <w:rsid w:val="000D025D"/>
    <w:rsid w:val="000D0A65"/>
    <w:rsid w:val="000D68D1"/>
    <w:rsid w:val="000D7E45"/>
    <w:rsid w:val="000E0759"/>
    <w:rsid w:val="000E0AFA"/>
    <w:rsid w:val="000E2008"/>
    <w:rsid w:val="000E2AFB"/>
    <w:rsid w:val="000E6DC7"/>
    <w:rsid w:val="000E7E8C"/>
    <w:rsid w:val="000F0AC5"/>
    <w:rsid w:val="000F0CA4"/>
    <w:rsid w:val="000F3C0B"/>
    <w:rsid w:val="000F4278"/>
    <w:rsid w:val="000F7F34"/>
    <w:rsid w:val="001009E5"/>
    <w:rsid w:val="00103053"/>
    <w:rsid w:val="001044F5"/>
    <w:rsid w:val="001075F6"/>
    <w:rsid w:val="00110F57"/>
    <w:rsid w:val="00112A83"/>
    <w:rsid w:val="001138A4"/>
    <w:rsid w:val="001140AE"/>
    <w:rsid w:val="00114729"/>
    <w:rsid w:val="001160ED"/>
    <w:rsid w:val="001168E5"/>
    <w:rsid w:val="001175CD"/>
    <w:rsid w:val="00117E91"/>
    <w:rsid w:val="00120067"/>
    <w:rsid w:val="001232A9"/>
    <w:rsid w:val="0012358D"/>
    <w:rsid w:val="0012497F"/>
    <w:rsid w:val="00125C12"/>
    <w:rsid w:val="00127232"/>
    <w:rsid w:val="00132799"/>
    <w:rsid w:val="0013435C"/>
    <w:rsid w:val="00135FAF"/>
    <w:rsid w:val="00137BBB"/>
    <w:rsid w:val="00141F1F"/>
    <w:rsid w:val="00143240"/>
    <w:rsid w:val="001434AD"/>
    <w:rsid w:val="00143D70"/>
    <w:rsid w:val="00146055"/>
    <w:rsid w:val="001502BF"/>
    <w:rsid w:val="00152F2B"/>
    <w:rsid w:val="00154411"/>
    <w:rsid w:val="001548E3"/>
    <w:rsid w:val="00154ECA"/>
    <w:rsid w:val="00160752"/>
    <w:rsid w:val="001651C4"/>
    <w:rsid w:val="001701F5"/>
    <w:rsid w:val="001715CF"/>
    <w:rsid w:val="00173CA9"/>
    <w:rsid w:val="0017419C"/>
    <w:rsid w:val="00174BBF"/>
    <w:rsid w:val="00175842"/>
    <w:rsid w:val="00175F3F"/>
    <w:rsid w:val="00180976"/>
    <w:rsid w:val="00182A32"/>
    <w:rsid w:val="00182D58"/>
    <w:rsid w:val="00184AFB"/>
    <w:rsid w:val="00186570"/>
    <w:rsid w:val="001874F9"/>
    <w:rsid w:val="0019113D"/>
    <w:rsid w:val="00192334"/>
    <w:rsid w:val="00193078"/>
    <w:rsid w:val="00193645"/>
    <w:rsid w:val="0019421F"/>
    <w:rsid w:val="00195FC1"/>
    <w:rsid w:val="001969CC"/>
    <w:rsid w:val="001976AE"/>
    <w:rsid w:val="001A1F56"/>
    <w:rsid w:val="001B70C1"/>
    <w:rsid w:val="001B7718"/>
    <w:rsid w:val="001B7E54"/>
    <w:rsid w:val="001C026D"/>
    <w:rsid w:val="001C14B5"/>
    <w:rsid w:val="001C1E53"/>
    <w:rsid w:val="001C2C83"/>
    <w:rsid w:val="001C3BFF"/>
    <w:rsid w:val="001C6117"/>
    <w:rsid w:val="001C6E44"/>
    <w:rsid w:val="001C75E8"/>
    <w:rsid w:val="001D3023"/>
    <w:rsid w:val="001D3260"/>
    <w:rsid w:val="001D4AF9"/>
    <w:rsid w:val="001E0CA4"/>
    <w:rsid w:val="001E151A"/>
    <w:rsid w:val="001E186F"/>
    <w:rsid w:val="001E2B23"/>
    <w:rsid w:val="001E2BD4"/>
    <w:rsid w:val="001E2CD1"/>
    <w:rsid w:val="001E43D8"/>
    <w:rsid w:val="001E4405"/>
    <w:rsid w:val="001E66E7"/>
    <w:rsid w:val="001E7002"/>
    <w:rsid w:val="001F16EA"/>
    <w:rsid w:val="001F1B4D"/>
    <w:rsid w:val="001F3191"/>
    <w:rsid w:val="001F4618"/>
    <w:rsid w:val="001F4B55"/>
    <w:rsid w:val="001F62E6"/>
    <w:rsid w:val="001F6746"/>
    <w:rsid w:val="001F78A1"/>
    <w:rsid w:val="0020366D"/>
    <w:rsid w:val="00203C19"/>
    <w:rsid w:val="00204739"/>
    <w:rsid w:val="0020486A"/>
    <w:rsid w:val="00212574"/>
    <w:rsid w:val="00214FA3"/>
    <w:rsid w:val="002153C7"/>
    <w:rsid w:val="00217DA9"/>
    <w:rsid w:val="00220B22"/>
    <w:rsid w:val="002240DB"/>
    <w:rsid w:val="002257B5"/>
    <w:rsid w:val="002311BF"/>
    <w:rsid w:val="00231642"/>
    <w:rsid w:val="002327C5"/>
    <w:rsid w:val="0023374B"/>
    <w:rsid w:val="0023412B"/>
    <w:rsid w:val="0023475A"/>
    <w:rsid w:val="00234DEC"/>
    <w:rsid w:val="002357F1"/>
    <w:rsid w:val="00240B24"/>
    <w:rsid w:val="002447FD"/>
    <w:rsid w:val="00246C68"/>
    <w:rsid w:val="0024736C"/>
    <w:rsid w:val="002538AC"/>
    <w:rsid w:val="00254BE5"/>
    <w:rsid w:val="00254D62"/>
    <w:rsid w:val="0025580B"/>
    <w:rsid w:val="00260B7B"/>
    <w:rsid w:val="00261D8E"/>
    <w:rsid w:val="00262BB7"/>
    <w:rsid w:val="00265D6E"/>
    <w:rsid w:val="0026694D"/>
    <w:rsid w:val="00272BB5"/>
    <w:rsid w:val="00272DD5"/>
    <w:rsid w:val="00273967"/>
    <w:rsid w:val="00274A04"/>
    <w:rsid w:val="00276481"/>
    <w:rsid w:val="00276721"/>
    <w:rsid w:val="00280CC2"/>
    <w:rsid w:val="00280E55"/>
    <w:rsid w:val="00281237"/>
    <w:rsid w:val="00282DFC"/>
    <w:rsid w:val="002836F3"/>
    <w:rsid w:val="00283BCC"/>
    <w:rsid w:val="00285F58"/>
    <w:rsid w:val="002869D7"/>
    <w:rsid w:val="00294039"/>
    <w:rsid w:val="002941D8"/>
    <w:rsid w:val="0029423B"/>
    <w:rsid w:val="00296966"/>
    <w:rsid w:val="002A2E3D"/>
    <w:rsid w:val="002A334D"/>
    <w:rsid w:val="002A4D3E"/>
    <w:rsid w:val="002A4EE6"/>
    <w:rsid w:val="002A6D64"/>
    <w:rsid w:val="002A79C7"/>
    <w:rsid w:val="002B1883"/>
    <w:rsid w:val="002B23A4"/>
    <w:rsid w:val="002B67D0"/>
    <w:rsid w:val="002C1BA9"/>
    <w:rsid w:val="002C1E4F"/>
    <w:rsid w:val="002C6D57"/>
    <w:rsid w:val="002D0345"/>
    <w:rsid w:val="002D071D"/>
    <w:rsid w:val="002D151A"/>
    <w:rsid w:val="002D3288"/>
    <w:rsid w:val="002D6698"/>
    <w:rsid w:val="002E2979"/>
    <w:rsid w:val="002E2C69"/>
    <w:rsid w:val="002E4615"/>
    <w:rsid w:val="002E6506"/>
    <w:rsid w:val="002F3251"/>
    <w:rsid w:val="002F3CDB"/>
    <w:rsid w:val="002F4130"/>
    <w:rsid w:val="002F6B0E"/>
    <w:rsid w:val="002F6D3B"/>
    <w:rsid w:val="002F73CE"/>
    <w:rsid w:val="003018C1"/>
    <w:rsid w:val="003026D0"/>
    <w:rsid w:val="00304AE7"/>
    <w:rsid w:val="00305D44"/>
    <w:rsid w:val="00307631"/>
    <w:rsid w:val="00311025"/>
    <w:rsid w:val="00311648"/>
    <w:rsid w:val="00311D0A"/>
    <w:rsid w:val="003132B8"/>
    <w:rsid w:val="00314CDD"/>
    <w:rsid w:val="003154FB"/>
    <w:rsid w:val="00315B44"/>
    <w:rsid w:val="003160D0"/>
    <w:rsid w:val="00316199"/>
    <w:rsid w:val="00316C14"/>
    <w:rsid w:val="003206F8"/>
    <w:rsid w:val="003259AC"/>
    <w:rsid w:val="00331B2C"/>
    <w:rsid w:val="00331B98"/>
    <w:rsid w:val="003321FC"/>
    <w:rsid w:val="00332F2A"/>
    <w:rsid w:val="0033658D"/>
    <w:rsid w:val="00340501"/>
    <w:rsid w:val="0034056E"/>
    <w:rsid w:val="00340775"/>
    <w:rsid w:val="003424DC"/>
    <w:rsid w:val="00344211"/>
    <w:rsid w:val="00344A74"/>
    <w:rsid w:val="00345F0F"/>
    <w:rsid w:val="003475A6"/>
    <w:rsid w:val="00350411"/>
    <w:rsid w:val="0035134E"/>
    <w:rsid w:val="003537C1"/>
    <w:rsid w:val="00354D65"/>
    <w:rsid w:val="0035619F"/>
    <w:rsid w:val="0035711F"/>
    <w:rsid w:val="003574D1"/>
    <w:rsid w:val="00357ACF"/>
    <w:rsid w:val="00361240"/>
    <w:rsid w:val="0036338D"/>
    <w:rsid w:val="00363C4B"/>
    <w:rsid w:val="00364A9E"/>
    <w:rsid w:val="0036542E"/>
    <w:rsid w:val="003670C6"/>
    <w:rsid w:val="00367365"/>
    <w:rsid w:val="00371493"/>
    <w:rsid w:val="00373AF3"/>
    <w:rsid w:val="003753F7"/>
    <w:rsid w:val="0038071D"/>
    <w:rsid w:val="0038277C"/>
    <w:rsid w:val="00382CC5"/>
    <w:rsid w:val="00383B9E"/>
    <w:rsid w:val="0038698A"/>
    <w:rsid w:val="00386DF1"/>
    <w:rsid w:val="003871CA"/>
    <w:rsid w:val="003871E2"/>
    <w:rsid w:val="00392BB8"/>
    <w:rsid w:val="00394793"/>
    <w:rsid w:val="003A1078"/>
    <w:rsid w:val="003A1244"/>
    <w:rsid w:val="003A1E3C"/>
    <w:rsid w:val="003A2133"/>
    <w:rsid w:val="003A3063"/>
    <w:rsid w:val="003A44CA"/>
    <w:rsid w:val="003B1F14"/>
    <w:rsid w:val="003B25CF"/>
    <w:rsid w:val="003B2F47"/>
    <w:rsid w:val="003B3FE4"/>
    <w:rsid w:val="003B4753"/>
    <w:rsid w:val="003B4934"/>
    <w:rsid w:val="003C0A44"/>
    <w:rsid w:val="003C3A5D"/>
    <w:rsid w:val="003C73AE"/>
    <w:rsid w:val="003D40B2"/>
    <w:rsid w:val="003D4141"/>
    <w:rsid w:val="003D48D7"/>
    <w:rsid w:val="003E090A"/>
    <w:rsid w:val="003E0D6F"/>
    <w:rsid w:val="003E1613"/>
    <w:rsid w:val="003E1BD5"/>
    <w:rsid w:val="003E1DD4"/>
    <w:rsid w:val="003E370F"/>
    <w:rsid w:val="003E7971"/>
    <w:rsid w:val="003F230E"/>
    <w:rsid w:val="003F3B12"/>
    <w:rsid w:val="003F5572"/>
    <w:rsid w:val="003F6160"/>
    <w:rsid w:val="003F6767"/>
    <w:rsid w:val="00400C29"/>
    <w:rsid w:val="004018DD"/>
    <w:rsid w:val="00402028"/>
    <w:rsid w:val="00403E97"/>
    <w:rsid w:val="00406760"/>
    <w:rsid w:val="00407314"/>
    <w:rsid w:val="004110A8"/>
    <w:rsid w:val="00412CC2"/>
    <w:rsid w:val="00423BA2"/>
    <w:rsid w:val="00424914"/>
    <w:rsid w:val="0042691A"/>
    <w:rsid w:val="00426B83"/>
    <w:rsid w:val="00426E98"/>
    <w:rsid w:val="0042709B"/>
    <w:rsid w:val="00430811"/>
    <w:rsid w:val="00430D6E"/>
    <w:rsid w:val="00430F47"/>
    <w:rsid w:val="0043401F"/>
    <w:rsid w:val="004345F3"/>
    <w:rsid w:val="004366F4"/>
    <w:rsid w:val="00437199"/>
    <w:rsid w:val="00447E1A"/>
    <w:rsid w:val="004506E8"/>
    <w:rsid w:val="004526BB"/>
    <w:rsid w:val="00453A2E"/>
    <w:rsid w:val="00460365"/>
    <w:rsid w:val="00462434"/>
    <w:rsid w:val="0046280D"/>
    <w:rsid w:val="0046360C"/>
    <w:rsid w:val="00464CA7"/>
    <w:rsid w:val="0046680D"/>
    <w:rsid w:val="00467B64"/>
    <w:rsid w:val="004711CC"/>
    <w:rsid w:val="004745A8"/>
    <w:rsid w:val="00474846"/>
    <w:rsid w:val="0048099B"/>
    <w:rsid w:val="004817BB"/>
    <w:rsid w:val="00483F48"/>
    <w:rsid w:val="00485168"/>
    <w:rsid w:val="00485984"/>
    <w:rsid w:val="00492AD9"/>
    <w:rsid w:val="004951D2"/>
    <w:rsid w:val="00495722"/>
    <w:rsid w:val="00497AE4"/>
    <w:rsid w:val="004A25EB"/>
    <w:rsid w:val="004A503F"/>
    <w:rsid w:val="004A7E43"/>
    <w:rsid w:val="004B07D9"/>
    <w:rsid w:val="004B5B04"/>
    <w:rsid w:val="004B5E41"/>
    <w:rsid w:val="004B65D3"/>
    <w:rsid w:val="004C0D30"/>
    <w:rsid w:val="004C4FD2"/>
    <w:rsid w:val="004C5E6C"/>
    <w:rsid w:val="004C6723"/>
    <w:rsid w:val="004C7DC4"/>
    <w:rsid w:val="004D0D4B"/>
    <w:rsid w:val="004D149A"/>
    <w:rsid w:val="004D1908"/>
    <w:rsid w:val="004D402A"/>
    <w:rsid w:val="004D444B"/>
    <w:rsid w:val="004D5AED"/>
    <w:rsid w:val="004E7877"/>
    <w:rsid w:val="004F1C2C"/>
    <w:rsid w:val="004F5AB3"/>
    <w:rsid w:val="004F6451"/>
    <w:rsid w:val="004F68D1"/>
    <w:rsid w:val="004F6B08"/>
    <w:rsid w:val="004F7D9D"/>
    <w:rsid w:val="0050101C"/>
    <w:rsid w:val="00502A0C"/>
    <w:rsid w:val="00503E07"/>
    <w:rsid w:val="00504CCE"/>
    <w:rsid w:val="00506551"/>
    <w:rsid w:val="00507543"/>
    <w:rsid w:val="005075C4"/>
    <w:rsid w:val="0050769C"/>
    <w:rsid w:val="00510A19"/>
    <w:rsid w:val="00512967"/>
    <w:rsid w:val="00512C8C"/>
    <w:rsid w:val="00514D65"/>
    <w:rsid w:val="0051743E"/>
    <w:rsid w:val="005203F0"/>
    <w:rsid w:val="00521591"/>
    <w:rsid w:val="005218AA"/>
    <w:rsid w:val="00522C28"/>
    <w:rsid w:val="00525C91"/>
    <w:rsid w:val="00527285"/>
    <w:rsid w:val="005272E7"/>
    <w:rsid w:val="005275CE"/>
    <w:rsid w:val="005332A9"/>
    <w:rsid w:val="0053343C"/>
    <w:rsid w:val="00534962"/>
    <w:rsid w:val="005356E3"/>
    <w:rsid w:val="005361B4"/>
    <w:rsid w:val="005363EB"/>
    <w:rsid w:val="00537DF7"/>
    <w:rsid w:val="00540A78"/>
    <w:rsid w:val="00541AE1"/>
    <w:rsid w:val="00542229"/>
    <w:rsid w:val="00546569"/>
    <w:rsid w:val="005475AD"/>
    <w:rsid w:val="005476B1"/>
    <w:rsid w:val="0055206F"/>
    <w:rsid w:val="00553677"/>
    <w:rsid w:val="00554307"/>
    <w:rsid w:val="0055527E"/>
    <w:rsid w:val="00555941"/>
    <w:rsid w:val="005559B4"/>
    <w:rsid w:val="005569C5"/>
    <w:rsid w:val="00556C4C"/>
    <w:rsid w:val="00564CF4"/>
    <w:rsid w:val="00565116"/>
    <w:rsid w:val="00565B21"/>
    <w:rsid w:val="00566D44"/>
    <w:rsid w:val="005718EC"/>
    <w:rsid w:val="005720FA"/>
    <w:rsid w:val="00573B89"/>
    <w:rsid w:val="00573FE1"/>
    <w:rsid w:val="00581EE7"/>
    <w:rsid w:val="00582A6F"/>
    <w:rsid w:val="00583914"/>
    <w:rsid w:val="005907A2"/>
    <w:rsid w:val="00591EBA"/>
    <w:rsid w:val="00592D0A"/>
    <w:rsid w:val="00594938"/>
    <w:rsid w:val="005A031A"/>
    <w:rsid w:val="005A29C7"/>
    <w:rsid w:val="005A60A7"/>
    <w:rsid w:val="005A7521"/>
    <w:rsid w:val="005A75FE"/>
    <w:rsid w:val="005B1261"/>
    <w:rsid w:val="005B31F3"/>
    <w:rsid w:val="005B3325"/>
    <w:rsid w:val="005B34C0"/>
    <w:rsid w:val="005B5976"/>
    <w:rsid w:val="005B7D65"/>
    <w:rsid w:val="005C134E"/>
    <w:rsid w:val="005C292E"/>
    <w:rsid w:val="005C49B8"/>
    <w:rsid w:val="005C4D51"/>
    <w:rsid w:val="005C7BB8"/>
    <w:rsid w:val="005C7BD0"/>
    <w:rsid w:val="005D07D7"/>
    <w:rsid w:val="005D0DB6"/>
    <w:rsid w:val="005D1ABC"/>
    <w:rsid w:val="005D22C0"/>
    <w:rsid w:val="005D2766"/>
    <w:rsid w:val="005D3309"/>
    <w:rsid w:val="005D440A"/>
    <w:rsid w:val="005D476F"/>
    <w:rsid w:val="005D68BE"/>
    <w:rsid w:val="005E08E6"/>
    <w:rsid w:val="005E3A48"/>
    <w:rsid w:val="005E406B"/>
    <w:rsid w:val="005E6119"/>
    <w:rsid w:val="005E6607"/>
    <w:rsid w:val="005E77F8"/>
    <w:rsid w:val="005E7A43"/>
    <w:rsid w:val="005F0BAD"/>
    <w:rsid w:val="005F11B4"/>
    <w:rsid w:val="005F28CA"/>
    <w:rsid w:val="005F3B35"/>
    <w:rsid w:val="005F3D2F"/>
    <w:rsid w:val="00600105"/>
    <w:rsid w:val="00600430"/>
    <w:rsid w:val="00602026"/>
    <w:rsid w:val="00602295"/>
    <w:rsid w:val="006107C6"/>
    <w:rsid w:val="0061552F"/>
    <w:rsid w:val="00616533"/>
    <w:rsid w:val="0061667F"/>
    <w:rsid w:val="00616BFC"/>
    <w:rsid w:val="00617484"/>
    <w:rsid w:val="00617CED"/>
    <w:rsid w:val="00620D8E"/>
    <w:rsid w:val="006227A5"/>
    <w:rsid w:val="00625A05"/>
    <w:rsid w:val="0062654A"/>
    <w:rsid w:val="00630A89"/>
    <w:rsid w:val="006322A6"/>
    <w:rsid w:val="00632671"/>
    <w:rsid w:val="006339F2"/>
    <w:rsid w:val="006347D4"/>
    <w:rsid w:val="006368F2"/>
    <w:rsid w:val="00636E56"/>
    <w:rsid w:val="0064056F"/>
    <w:rsid w:val="0064098F"/>
    <w:rsid w:val="00640BF0"/>
    <w:rsid w:val="00641315"/>
    <w:rsid w:val="006416A4"/>
    <w:rsid w:val="006418E7"/>
    <w:rsid w:val="006421AC"/>
    <w:rsid w:val="00643212"/>
    <w:rsid w:val="00643C24"/>
    <w:rsid w:val="0064431E"/>
    <w:rsid w:val="00644E80"/>
    <w:rsid w:val="00646BB0"/>
    <w:rsid w:val="0064773A"/>
    <w:rsid w:val="00647B69"/>
    <w:rsid w:val="0065096D"/>
    <w:rsid w:val="006601C5"/>
    <w:rsid w:val="0066639D"/>
    <w:rsid w:val="006673CF"/>
    <w:rsid w:val="00675960"/>
    <w:rsid w:val="006765AE"/>
    <w:rsid w:val="00680167"/>
    <w:rsid w:val="00680ECD"/>
    <w:rsid w:val="006824AC"/>
    <w:rsid w:val="00696046"/>
    <w:rsid w:val="006A0DDE"/>
    <w:rsid w:val="006A36A7"/>
    <w:rsid w:val="006A3ED9"/>
    <w:rsid w:val="006B2746"/>
    <w:rsid w:val="006B3C36"/>
    <w:rsid w:val="006B7A3C"/>
    <w:rsid w:val="006B7BA5"/>
    <w:rsid w:val="006C0C22"/>
    <w:rsid w:val="006C0D3D"/>
    <w:rsid w:val="006C29C3"/>
    <w:rsid w:val="006C358B"/>
    <w:rsid w:val="006C384A"/>
    <w:rsid w:val="006C55D8"/>
    <w:rsid w:val="006C6603"/>
    <w:rsid w:val="006D061F"/>
    <w:rsid w:val="006D26BA"/>
    <w:rsid w:val="006D2FBB"/>
    <w:rsid w:val="006D6224"/>
    <w:rsid w:val="006D70F6"/>
    <w:rsid w:val="006D77C9"/>
    <w:rsid w:val="006D7EA1"/>
    <w:rsid w:val="006D7ECE"/>
    <w:rsid w:val="006E742B"/>
    <w:rsid w:val="006F03B2"/>
    <w:rsid w:val="006F44AB"/>
    <w:rsid w:val="006F50EC"/>
    <w:rsid w:val="006F577E"/>
    <w:rsid w:val="00702D88"/>
    <w:rsid w:val="007040DA"/>
    <w:rsid w:val="00704A66"/>
    <w:rsid w:val="00706AF7"/>
    <w:rsid w:val="007118F8"/>
    <w:rsid w:val="00711FBB"/>
    <w:rsid w:val="007156B7"/>
    <w:rsid w:val="00715D73"/>
    <w:rsid w:val="00717AE5"/>
    <w:rsid w:val="007225BC"/>
    <w:rsid w:val="00724C5B"/>
    <w:rsid w:val="00725E1A"/>
    <w:rsid w:val="00726169"/>
    <w:rsid w:val="00726F75"/>
    <w:rsid w:val="007302A4"/>
    <w:rsid w:val="007359A1"/>
    <w:rsid w:val="00735A97"/>
    <w:rsid w:val="00735E1F"/>
    <w:rsid w:val="0073651C"/>
    <w:rsid w:val="00736D4E"/>
    <w:rsid w:val="00737C66"/>
    <w:rsid w:val="00740708"/>
    <w:rsid w:val="00741D61"/>
    <w:rsid w:val="00745238"/>
    <w:rsid w:val="00752BD2"/>
    <w:rsid w:val="00754A80"/>
    <w:rsid w:val="00756CB2"/>
    <w:rsid w:val="00760A2D"/>
    <w:rsid w:val="00761CBC"/>
    <w:rsid w:val="00762221"/>
    <w:rsid w:val="007632BE"/>
    <w:rsid w:val="00764C99"/>
    <w:rsid w:val="00765AB3"/>
    <w:rsid w:val="00766871"/>
    <w:rsid w:val="00771446"/>
    <w:rsid w:val="007717E5"/>
    <w:rsid w:val="007732F4"/>
    <w:rsid w:val="0077532E"/>
    <w:rsid w:val="00776FE1"/>
    <w:rsid w:val="007832D9"/>
    <w:rsid w:val="007833ED"/>
    <w:rsid w:val="00785112"/>
    <w:rsid w:val="0078769E"/>
    <w:rsid w:val="007945EA"/>
    <w:rsid w:val="00794C14"/>
    <w:rsid w:val="00797D0A"/>
    <w:rsid w:val="007A0570"/>
    <w:rsid w:val="007A0E02"/>
    <w:rsid w:val="007A1239"/>
    <w:rsid w:val="007A511D"/>
    <w:rsid w:val="007A59D1"/>
    <w:rsid w:val="007B0322"/>
    <w:rsid w:val="007B1BB5"/>
    <w:rsid w:val="007B2110"/>
    <w:rsid w:val="007B2DD9"/>
    <w:rsid w:val="007B591C"/>
    <w:rsid w:val="007B593B"/>
    <w:rsid w:val="007B5D32"/>
    <w:rsid w:val="007B7EF5"/>
    <w:rsid w:val="007C2DBE"/>
    <w:rsid w:val="007C79E4"/>
    <w:rsid w:val="007D0AF6"/>
    <w:rsid w:val="007D10BE"/>
    <w:rsid w:val="007D1C5C"/>
    <w:rsid w:val="007D3DF0"/>
    <w:rsid w:val="007D7DD0"/>
    <w:rsid w:val="007E13B7"/>
    <w:rsid w:val="007E2FA8"/>
    <w:rsid w:val="007E3234"/>
    <w:rsid w:val="007E34E8"/>
    <w:rsid w:val="007E5AE8"/>
    <w:rsid w:val="007E5E5F"/>
    <w:rsid w:val="007E6504"/>
    <w:rsid w:val="007F4398"/>
    <w:rsid w:val="007F7C33"/>
    <w:rsid w:val="007F7F4E"/>
    <w:rsid w:val="00801309"/>
    <w:rsid w:val="00803B0D"/>
    <w:rsid w:val="00803D85"/>
    <w:rsid w:val="00804FD0"/>
    <w:rsid w:val="00810674"/>
    <w:rsid w:val="008107D4"/>
    <w:rsid w:val="008107D9"/>
    <w:rsid w:val="00810978"/>
    <w:rsid w:val="00811B82"/>
    <w:rsid w:val="0081434D"/>
    <w:rsid w:val="0082104E"/>
    <w:rsid w:val="00822432"/>
    <w:rsid w:val="0082511E"/>
    <w:rsid w:val="0083003B"/>
    <w:rsid w:val="00831A2B"/>
    <w:rsid w:val="008353B0"/>
    <w:rsid w:val="00836637"/>
    <w:rsid w:val="00837471"/>
    <w:rsid w:val="00840B49"/>
    <w:rsid w:val="00840F90"/>
    <w:rsid w:val="008412AF"/>
    <w:rsid w:val="008432EC"/>
    <w:rsid w:val="00844678"/>
    <w:rsid w:val="008469F6"/>
    <w:rsid w:val="00852306"/>
    <w:rsid w:val="00857BFC"/>
    <w:rsid w:val="00862F95"/>
    <w:rsid w:val="00864DB2"/>
    <w:rsid w:val="0086500B"/>
    <w:rsid w:val="00866E15"/>
    <w:rsid w:val="008716B0"/>
    <w:rsid w:val="008737AA"/>
    <w:rsid w:val="00875B24"/>
    <w:rsid w:val="008830AB"/>
    <w:rsid w:val="00883F4B"/>
    <w:rsid w:val="00884196"/>
    <w:rsid w:val="00886515"/>
    <w:rsid w:val="00886F78"/>
    <w:rsid w:val="00890DE6"/>
    <w:rsid w:val="00892453"/>
    <w:rsid w:val="0089701D"/>
    <w:rsid w:val="008A0310"/>
    <w:rsid w:val="008A0605"/>
    <w:rsid w:val="008A2D0D"/>
    <w:rsid w:val="008A3D4A"/>
    <w:rsid w:val="008B09AF"/>
    <w:rsid w:val="008B538E"/>
    <w:rsid w:val="008B7C23"/>
    <w:rsid w:val="008C02A6"/>
    <w:rsid w:val="008C5D64"/>
    <w:rsid w:val="008D041B"/>
    <w:rsid w:val="008D24ED"/>
    <w:rsid w:val="008D2E13"/>
    <w:rsid w:val="008D37FB"/>
    <w:rsid w:val="008D3F4F"/>
    <w:rsid w:val="008D4902"/>
    <w:rsid w:val="008D5706"/>
    <w:rsid w:val="008D6621"/>
    <w:rsid w:val="008E012D"/>
    <w:rsid w:val="008E0A15"/>
    <w:rsid w:val="008E5A2B"/>
    <w:rsid w:val="008E70FD"/>
    <w:rsid w:val="008F0419"/>
    <w:rsid w:val="008F0460"/>
    <w:rsid w:val="008F162D"/>
    <w:rsid w:val="008F3E63"/>
    <w:rsid w:val="008F4BBB"/>
    <w:rsid w:val="008F588F"/>
    <w:rsid w:val="00900076"/>
    <w:rsid w:val="00903E94"/>
    <w:rsid w:val="00905707"/>
    <w:rsid w:val="00907207"/>
    <w:rsid w:val="0091072B"/>
    <w:rsid w:val="00910735"/>
    <w:rsid w:val="00910C63"/>
    <w:rsid w:val="00912190"/>
    <w:rsid w:val="00913441"/>
    <w:rsid w:val="00914955"/>
    <w:rsid w:val="00915CA9"/>
    <w:rsid w:val="009161F8"/>
    <w:rsid w:val="00917FF3"/>
    <w:rsid w:val="009214F4"/>
    <w:rsid w:val="009244BF"/>
    <w:rsid w:val="00926240"/>
    <w:rsid w:val="00930C82"/>
    <w:rsid w:val="009330A1"/>
    <w:rsid w:val="00934F3B"/>
    <w:rsid w:val="00935EA0"/>
    <w:rsid w:val="0093655A"/>
    <w:rsid w:val="00936976"/>
    <w:rsid w:val="00937C60"/>
    <w:rsid w:val="009418B0"/>
    <w:rsid w:val="0094209C"/>
    <w:rsid w:val="009427B4"/>
    <w:rsid w:val="00943195"/>
    <w:rsid w:val="00944B77"/>
    <w:rsid w:val="00945C38"/>
    <w:rsid w:val="009460BD"/>
    <w:rsid w:val="009503A7"/>
    <w:rsid w:val="00953ED5"/>
    <w:rsid w:val="00954A79"/>
    <w:rsid w:val="00956A7E"/>
    <w:rsid w:val="0095762F"/>
    <w:rsid w:val="00960152"/>
    <w:rsid w:val="00961C4C"/>
    <w:rsid w:val="009625E5"/>
    <w:rsid w:val="0096376F"/>
    <w:rsid w:val="009652C5"/>
    <w:rsid w:val="00967BCD"/>
    <w:rsid w:val="00970BB3"/>
    <w:rsid w:val="009720B2"/>
    <w:rsid w:val="009837B3"/>
    <w:rsid w:val="00983840"/>
    <w:rsid w:val="00984A6B"/>
    <w:rsid w:val="00985CFF"/>
    <w:rsid w:val="00986A20"/>
    <w:rsid w:val="0099220D"/>
    <w:rsid w:val="00992803"/>
    <w:rsid w:val="0099294E"/>
    <w:rsid w:val="00997152"/>
    <w:rsid w:val="009A1017"/>
    <w:rsid w:val="009A13AD"/>
    <w:rsid w:val="009A41BA"/>
    <w:rsid w:val="009A47A0"/>
    <w:rsid w:val="009B7567"/>
    <w:rsid w:val="009B77A8"/>
    <w:rsid w:val="009C156D"/>
    <w:rsid w:val="009C21CD"/>
    <w:rsid w:val="009C2233"/>
    <w:rsid w:val="009C2B8D"/>
    <w:rsid w:val="009C2EB5"/>
    <w:rsid w:val="009C471F"/>
    <w:rsid w:val="009C6677"/>
    <w:rsid w:val="009D051C"/>
    <w:rsid w:val="009D1372"/>
    <w:rsid w:val="009D1862"/>
    <w:rsid w:val="009D187B"/>
    <w:rsid w:val="009D1B11"/>
    <w:rsid w:val="009D1F8F"/>
    <w:rsid w:val="009D20F7"/>
    <w:rsid w:val="009D21DE"/>
    <w:rsid w:val="009D23CB"/>
    <w:rsid w:val="009D6B96"/>
    <w:rsid w:val="009D7075"/>
    <w:rsid w:val="009D7DD2"/>
    <w:rsid w:val="009E08C0"/>
    <w:rsid w:val="009E0997"/>
    <w:rsid w:val="009E0C83"/>
    <w:rsid w:val="009E2C1C"/>
    <w:rsid w:val="009E3EEF"/>
    <w:rsid w:val="009F0734"/>
    <w:rsid w:val="009F1399"/>
    <w:rsid w:val="009F5BBB"/>
    <w:rsid w:val="00A01453"/>
    <w:rsid w:val="00A018E0"/>
    <w:rsid w:val="00A03437"/>
    <w:rsid w:val="00A07A79"/>
    <w:rsid w:val="00A112D1"/>
    <w:rsid w:val="00A11FD5"/>
    <w:rsid w:val="00A124B1"/>
    <w:rsid w:val="00A139E4"/>
    <w:rsid w:val="00A158DA"/>
    <w:rsid w:val="00A15F30"/>
    <w:rsid w:val="00A16097"/>
    <w:rsid w:val="00A217D2"/>
    <w:rsid w:val="00A21A9E"/>
    <w:rsid w:val="00A25041"/>
    <w:rsid w:val="00A25249"/>
    <w:rsid w:val="00A25EB6"/>
    <w:rsid w:val="00A26145"/>
    <w:rsid w:val="00A303C6"/>
    <w:rsid w:val="00A31FC0"/>
    <w:rsid w:val="00A321DE"/>
    <w:rsid w:val="00A3248C"/>
    <w:rsid w:val="00A354A8"/>
    <w:rsid w:val="00A37C15"/>
    <w:rsid w:val="00A37C26"/>
    <w:rsid w:val="00A4189E"/>
    <w:rsid w:val="00A448B8"/>
    <w:rsid w:val="00A50B6F"/>
    <w:rsid w:val="00A52A67"/>
    <w:rsid w:val="00A62430"/>
    <w:rsid w:val="00A64351"/>
    <w:rsid w:val="00A66B84"/>
    <w:rsid w:val="00A70383"/>
    <w:rsid w:val="00A70AAB"/>
    <w:rsid w:val="00A71F28"/>
    <w:rsid w:val="00A720A1"/>
    <w:rsid w:val="00A727F5"/>
    <w:rsid w:val="00A731A7"/>
    <w:rsid w:val="00A75FF9"/>
    <w:rsid w:val="00A81870"/>
    <w:rsid w:val="00A82995"/>
    <w:rsid w:val="00A83F53"/>
    <w:rsid w:val="00A84834"/>
    <w:rsid w:val="00A84F58"/>
    <w:rsid w:val="00A8587D"/>
    <w:rsid w:val="00A86334"/>
    <w:rsid w:val="00A86D06"/>
    <w:rsid w:val="00A87F43"/>
    <w:rsid w:val="00A91D68"/>
    <w:rsid w:val="00A92299"/>
    <w:rsid w:val="00A9275D"/>
    <w:rsid w:val="00A927ED"/>
    <w:rsid w:val="00A92B8B"/>
    <w:rsid w:val="00A92FC9"/>
    <w:rsid w:val="00A9358D"/>
    <w:rsid w:val="00A93C83"/>
    <w:rsid w:val="00A954AB"/>
    <w:rsid w:val="00A9747A"/>
    <w:rsid w:val="00A97B8E"/>
    <w:rsid w:val="00AA1BF3"/>
    <w:rsid w:val="00AA2172"/>
    <w:rsid w:val="00AA551B"/>
    <w:rsid w:val="00AA596C"/>
    <w:rsid w:val="00AA5997"/>
    <w:rsid w:val="00AA746E"/>
    <w:rsid w:val="00AB0268"/>
    <w:rsid w:val="00AB1000"/>
    <w:rsid w:val="00AB10CC"/>
    <w:rsid w:val="00AB163E"/>
    <w:rsid w:val="00AB19FB"/>
    <w:rsid w:val="00AB24AD"/>
    <w:rsid w:val="00AB35F0"/>
    <w:rsid w:val="00AB455E"/>
    <w:rsid w:val="00AB4651"/>
    <w:rsid w:val="00AB5210"/>
    <w:rsid w:val="00AB798B"/>
    <w:rsid w:val="00AC01C3"/>
    <w:rsid w:val="00AC067B"/>
    <w:rsid w:val="00AC16A2"/>
    <w:rsid w:val="00AC17F6"/>
    <w:rsid w:val="00AC1901"/>
    <w:rsid w:val="00AC212B"/>
    <w:rsid w:val="00AC297A"/>
    <w:rsid w:val="00AC2F35"/>
    <w:rsid w:val="00AC3E95"/>
    <w:rsid w:val="00AD3B80"/>
    <w:rsid w:val="00AD6498"/>
    <w:rsid w:val="00AD77C3"/>
    <w:rsid w:val="00AE0184"/>
    <w:rsid w:val="00AE1C24"/>
    <w:rsid w:val="00AE2376"/>
    <w:rsid w:val="00AE25AF"/>
    <w:rsid w:val="00AE3CB5"/>
    <w:rsid w:val="00AE6235"/>
    <w:rsid w:val="00AF149F"/>
    <w:rsid w:val="00AF1AA4"/>
    <w:rsid w:val="00AF1C77"/>
    <w:rsid w:val="00AF33BD"/>
    <w:rsid w:val="00AF43FA"/>
    <w:rsid w:val="00AF6800"/>
    <w:rsid w:val="00AF74D4"/>
    <w:rsid w:val="00B021E8"/>
    <w:rsid w:val="00B047F9"/>
    <w:rsid w:val="00B053EC"/>
    <w:rsid w:val="00B057F6"/>
    <w:rsid w:val="00B05E48"/>
    <w:rsid w:val="00B06F43"/>
    <w:rsid w:val="00B07312"/>
    <w:rsid w:val="00B10273"/>
    <w:rsid w:val="00B105D1"/>
    <w:rsid w:val="00B12787"/>
    <w:rsid w:val="00B140C6"/>
    <w:rsid w:val="00B14B21"/>
    <w:rsid w:val="00B15113"/>
    <w:rsid w:val="00B21291"/>
    <w:rsid w:val="00B277DC"/>
    <w:rsid w:val="00B314B9"/>
    <w:rsid w:val="00B3337A"/>
    <w:rsid w:val="00B34387"/>
    <w:rsid w:val="00B35651"/>
    <w:rsid w:val="00B36A8C"/>
    <w:rsid w:val="00B37123"/>
    <w:rsid w:val="00B400BE"/>
    <w:rsid w:val="00B41C7A"/>
    <w:rsid w:val="00B420BD"/>
    <w:rsid w:val="00B45085"/>
    <w:rsid w:val="00B536AF"/>
    <w:rsid w:val="00B54DF6"/>
    <w:rsid w:val="00B57D70"/>
    <w:rsid w:val="00B60461"/>
    <w:rsid w:val="00B6326B"/>
    <w:rsid w:val="00B6621F"/>
    <w:rsid w:val="00B70FA6"/>
    <w:rsid w:val="00B726EB"/>
    <w:rsid w:val="00B72D74"/>
    <w:rsid w:val="00B735A9"/>
    <w:rsid w:val="00B81BCA"/>
    <w:rsid w:val="00B82713"/>
    <w:rsid w:val="00B850B6"/>
    <w:rsid w:val="00B87E04"/>
    <w:rsid w:val="00B926FC"/>
    <w:rsid w:val="00B9350F"/>
    <w:rsid w:val="00B9567A"/>
    <w:rsid w:val="00B95DE3"/>
    <w:rsid w:val="00B9641C"/>
    <w:rsid w:val="00BA0F88"/>
    <w:rsid w:val="00BA1E00"/>
    <w:rsid w:val="00BA23A2"/>
    <w:rsid w:val="00BA3EB7"/>
    <w:rsid w:val="00BA4880"/>
    <w:rsid w:val="00BA4FC4"/>
    <w:rsid w:val="00BA7A5B"/>
    <w:rsid w:val="00BB0143"/>
    <w:rsid w:val="00BB0498"/>
    <w:rsid w:val="00BB586C"/>
    <w:rsid w:val="00BB6CA0"/>
    <w:rsid w:val="00BB6F6F"/>
    <w:rsid w:val="00BB7008"/>
    <w:rsid w:val="00BC0436"/>
    <w:rsid w:val="00BC450A"/>
    <w:rsid w:val="00BC4BB0"/>
    <w:rsid w:val="00BC7D4C"/>
    <w:rsid w:val="00BD11FD"/>
    <w:rsid w:val="00BD2F77"/>
    <w:rsid w:val="00BD44AF"/>
    <w:rsid w:val="00BD6599"/>
    <w:rsid w:val="00BE0B37"/>
    <w:rsid w:val="00BE0B62"/>
    <w:rsid w:val="00BE0EF7"/>
    <w:rsid w:val="00BE0F67"/>
    <w:rsid w:val="00BE14E8"/>
    <w:rsid w:val="00BE2DA4"/>
    <w:rsid w:val="00BE3041"/>
    <w:rsid w:val="00BE344D"/>
    <w:rsid w:val="00BE3659"/>
    <w:rsid w:val="00BE3C24"/>
    <w:rsid w:val="00BE5567"/>
    <w:rsid w:val="00BE6B94"/>
    <w:rsid w:val="00BF18B1"/>
    <w:rsid w:val="00BF1D53"/>
    <w:rsid w:val="00BF2105"/>
    <w:rsid w:val="00BF3AF0"/>
    <w:rsid w:val="00BF5738"/>
    <w:rsid w:val="00BF67AC"/>
    <w:rsid w:val="00C005EF"/>
    <w:rsid w:val="00C00D4E"/>
    <w:rsid w:val="00C012B1"/>
    <w:rsid w:val="00C01B40"/>
    <w:rsid w:val="00C03AA1"/>
    <w:rsid w:val="00C04007"/>
    <w:rsid w:val="00C04D53"/>
    <w:rsid w:val="00C100CF"/>
    <w:rsid w:val="00C12907"/>
    <w:rsid w:val="00C1324C"/>
    <w:rsid w:val="00C20A9C"/>
    <w:rsid w:val="00C231F0"/>
    <w:rsid w:val="00C27BB9"/>
    <w:rsid w:val="00C3005D"/>
    <w:rsid w:val="00C3034D"/>
    <w:rsid w:val="00C31321"/>
    <w:rsid w:val="00C31AFE"/>
    <w:rsid w:val="00C33C1D"/>
    <w:rsid w:val="00C34365"/>
    <w:rsid w:val="00C354CD"/>
    <w:rsid w:val="00C354FE"/>
    <w:rsid w:val="00C355C6"/>
    <w:rsid w:val="00C358F9"/>
    <w:rsid w:val="00C35A76"/>
    <w:rsid w:val="00C36314"/>
    <w:rsid w:val="00C36DE6"/>
    <w:rsid w:val="00C374A7"/>
    <w:rsid w:val="00C408AB"/>
    <w:rsid w:val="00C410C2"/>
    <w:rsid w:val="00C42B30"/>
    <w:rsid w:val="00C43B1C"/>
    <w:rsid w:val="00C43D04"/>
    <w:rsid w:val="00C45497"/>
    <w:rsid w:val="00C4567C"/>
    <w:rsid w:val="00C500A1"/>
    <w:rsid w:val="00C51620"/>
    <w:rsid w:val="00C519AD"/>
    <w:rsid w:val="00C52655"/>
    <w:rsid w:val="00C53402"/>
    <w:rsid w:val="00C54F1E"/>
    <w:rsid w:val="00C60E36"/>
    <w:rsid w:val="00C60F05"/>
    <w:rsid w:val="00C61B1F"/>
    <w:rsid w:val="00C64DC4"/>
    <w:rsid w:val="00C73FFE"/>
    <w:rsid w:val="00C741DE"/>
    <w:rsid w:val="00C74D62"/>
    <w:rsid w:val="00C77DCC"/>
    <w:rsid w:val="00C80B2B"/>
    <w:rsid w:val="00C826D1"/>
    <w:rsid w:val="00C84F16"/>
    <w:rsid w:val="00C868AB"/>
    <w:rsid w:val="00C87ECD"/>
    <w:rsid w:val="00C9038E"/>
    <w:rsid w:val="00C920D8"/>
    <w:rsid w:val="00C96362"/>
    <w:rsid w:val="00C96BAF"/>
    <w:rsid w:val="00C974A6"/>
    <w:rsid w:val="00CA039A"/>
    <w:rsid w:val="00CA260E"/>
    <w:rsid w:val="00CA2AA3"/>
    <w:rsid w:val="00CA3F90"/>
    <w:rsid w:val="00CA4A34"/>
    <w:rsid w:val="00CA73E5"/>
    <w:rsid w:val="00CB0E0C"/>
    <w:rsid w:val="00CB4815"/>
    <w:rsid w:val="00CB4981"/>
    <w:rsid w:val="00CB6595"/>
    <w:rsid w:val="00CB66FC"/>
    <w:rsid w:val="00CC0894"/>
    <w:rsid w:val="00CC1A58"/>
    <w:rsid w:val="00CC2FF3"/>
    <w:rsid w:val="00CC503D"/>
    <w:rsid w:val="00CC5238"/>
    <w:rsid w:val="00CC54EA"/>
    <w:rsid w:val="00CC5730"/>
    <w:rsid w:val="00CC7F61"/>
    <w:rsid w:val="00CD0C18"/>
    <w:rsid w:val="00CD2116"/>
    <w:rsid w:val="00CD2214"/>
    <w:rsid w:val="00CD4229"/>
    <w:rsid w:val="00CD5174"/>
    <w:rsid w:val="00CD6A97"/>
    <w:rsid w:val="00CD6DBD"/>
    <w:rsid w:val="00CE3A55"/>
    <w:rsid w:val="00CE52AE"/>
    <w:rsid w:val="00CE68FB"/>
    <w:rsid w:val="00CF18DC"/>
    <w:rsid w:val="00CF202F"/>
    <w:rsid w:val="00CF25AD"/>
    <w:rsid w:val="00CF4509"/>
    <w:rsid w:val="00CF4B21"/>
    <w:rsid w:val="00CF4E9A"/>
    <w:rsid w:val="00CF506B"/>
    <w:rsid w:val="00CF6499"/>
    <w:rsid w:val="00CF7358"/>
    <w:rsid w:val="00D00B23"/>
    <w:rsid w:val="00D02786"/>
    <w:rsid w:val="00D032CC"/>
    <w:rsid w:val="00D04AB9"/>
    <w:rsid w:val="00D05D8B"/>
    <w:rsid w:val="00D11960"/>
    <w:rsid w:val="00D11C58"/>
    <w:rsid w:val="00D15E2C"/>
    <w:rsid w:val="00D168E2"/>
    <w:rsid w:val="00D179C2"/>
    <w:rsid w:val="00D206A8"/>
    <w:rsid w:val="00D24208"/>
    <w:rsid w:val="00D250A1"/>
    <w:rsid w:val="00D3024E"/>
    <w:rsid w:val="00D32B8E"/>
    <w:rsid w:val="00D3443E"/>
    <w:rsid w:val="00D349A6"/>
    <w:rsid w:val="00D407AF"/>
    <w:rsid w:val="00D40A33"/>
    <w:rsid w:val="00D42CAE"/>
    <w:rsid w:val="00D51E8A"/>
    <w:rsid w:val="00D51F34"/>
    <w:rsid w:val="00D52866"/>
    <w:rsid w:val="00D530C0"/>
    <w:rsid w:val="00D547E1"/>
    <w:rsid w:val="00D56689"/>
    <w:rsid w:val="00D603E1"/>
    <w:rsid w:val="00D629F4"/>
    <w:rsid w:val="00D6335F"/>
    <w:rsid w:val="00D634B8"/>
    <w:rsid w:val="00D659ED"/>
    <w:rsid w:val="00D66249"/>
    <w:rsid w:val="00D66E1B"/>
    <w:rsid w:val="00D67842"/>
    <w:rsid w:val="00D70BE3"/>
    <w:rsid w:val="00D7222E"/>
    <w:rsid w:val="00D72F43"/>
    <w:rsid w:val="00D734C9"/>
    <w:rsid w:val="00D74B0D"/>
    <w:rsid w:val="00D74B66"/>
    <w:rsid w:val="00D76C21"/>
    <w:rsid w:val="00D82FBA"/>
    <w:rsid w:val="00D83979"/>
    <w:rsid w:val="00D84720"/>
    <w:rsid w:val="00D907E3"/>
    <w:rsid w:val="00D9215A"/>
    <w:rsid w:val="00D94832"/>
    <w:rsid w:val="00D95279"/>
    <w:rsid w:val="00D96931"/>
    <w:rsid w:val="00D97940"/>
    <w:rsid w:val="00D97A06"/>
    <w:rsid w:val="00DA369B"/>
    <w:rsid w:val="00DA45B1"/>
    <w:rsid w:val="00DB0F68"/>
    <w:rsid w:val="00DB15C5"/>
    <w:rsid w:val="00DB49FE"/>
    <w:rsid w:val="00DB4A16"/>
    <w:rsid w:val="00DB5154"/>
    <w:rsid w:val="00DC08C2"/>
    <w:rsid w:val="00DC0D04"/>
    <w:rsid w:val="00DC7101"/>
    <w:rsid w:val="00DD0D09"/>
    <w:rsid w:val="00DD328D"/>
    <w:rsid w:val="00DD3ABA"/>
    <w:rsid w:val="00DD4DE6"/>
    <w:rsid w:val="00DE3C6C"/>
    <w:rsid w:val="00DE4588"/>
    <w:rsid w:val="00DE5258"/>
    <w:rsid w:val="00DF3A84"/>
    <w:rsid w:val="00DF43A2"/>
    <w:rsid w:val="00DF4E63"/>
    <w:rsid w:val="00E028F5"/>
    <w:rsid w:val="00E030B3"/>
    <w:rsid w:val="00E03177"/>
    <w:rsid w:val="00E06288"/>
    <w:rsid w:val="00E064A6"/>
    <w:rsid w:val="00E10223"/>
    <w:rsid w:val="00E139C7"/>
    <w:rsid w:val="00E15618"/>
    <w:rsid w:val="00E168CB"/>
    <w:rsid w:val="00E173AB"/>
    <w:rsid w:val="00E1783A"/>
    <w:rsid w:val="00E17CB4"/>
    <w:rsid w:val="00E27B35"/>
    <w:rsid w:val="00E302F1"/>
    <w:rsid w:val="00E30881"/>
    <w:rsid w:val="00E32A10"/>
    <w:rsid w:val="00E3567A"/>
    <w:rsid w:val="00E4036E"/>
    <w:rsid w:val="00E415C9"/>
    <w:rsid w:val="00E434C0"/>
    <w:rsid w:val="00E435E6"/>
    <w:rsid w:val="00E43FB3"/>
    <w:rsid w:val="00E45866"/>
    <w:rsid w:val="00E471BA"/>
    <w:rsid w:val="00E475FD"/>
    <w:rsid w:val="00E51F28"/>
    <w:rsid w:val="00E544C6"/>
    <w:rsid w:val="00E547D5"/>
    <w:rsid w:val="00E563E3"/>
    <w:rsid w:val="00E64ADC"/>
    <w:rsid w:val="00E66D38"/>
    <w:rsid w:val="00E67467"/>
    <w:rsid w:val="00E67DFF"/>
    <w:rsid w:val="00E70B15"/>
    <w:rsid w:val="00E717AA"/>
    <w:rsid w:val="00E729F8"/>
    <w:rsid w:val="00E738A1"/>
    <w:rsid w:val="00E85897"/>
    <w:rsid w:val="00E91DA3"/>
    <w:rsid w:val="00E91F15"/>
    <w:rsid w:val="00E94B72"/>
    <w:rsid w:val="00E9542D"/>
    <w:rsid w:val="00EA15F5"/>
    <w:rsid w:val="00EA2659"/>
    <w:rsid w:val="00EA2A85"/>
    <w:rsid w:val="00EA4A13"/>
    <w:rsid w:val="00EA4DE3"/>
    <w:rsid w:val="00EA5E1E"/>
    <w:rsid w:val="00EB0E3C"/>
    <w:rsid w:val="00EB1908"/>
    <w:rsid w:val="00EB43D2"/>
    <w:rsid w:val="00EB4442"/>
    <w:rsid w:val="00EC14E0"/>
    <w:rsid w:val="00EC24E9"/>
    <w:rsid w:val="00EC2524"/>
    <w:rsid w:val="00EC464A"/>
    <w:rsid w:val="00EC4C55"/>
    <w:rsid w:val="00EC546E"/>
    <w:rsid w:val="00EC604D"/>
    <w:rsid w:val="00EC6B2F"/>
    <w:rsid w:val="00EC7675"/>
    <w:rsid w:val="00ED14E5"/>
    <w:rsid w:val="00ED2438"/>
    <w:rsid w:val="00ED2902"/>
    <w:rsid w:val="00ED3526"/>
    <w:rsid w:val="00ED3BEF"/>
    <w:rsid w:val="00ED3D1D"/>
    <w:rsid w:val="00ED420A"/>
    <w:rsid w:val="00ED61E6"/>
    <w:rsid w:val="00EE09BC"/>
    <w:rsid w:val="00EE0CC3"/>
    <w:rsid w:val="00EE1B75"/>
    <w:rsid w:val="00EE2B7C"/>
    <w:rsid w:val="00EE3488"/>
    <w:rsid w:val="00EE3D01"/>
    <w:rsid w:val="00EE54C0"/>
    <w:rsid w:val="00EE64A0"/>
    <w:rsid w:val="00EE67BC"/>
    <w:rsid w:val="00EE75BC"/>
    <w:rsid w:val="00EF06A6"/>
    <w:rsid w:val="00EF0C1A"/>
    <w:rsid w:val="00EF0E67"/>
    <w:rsid w:val="00EF1004"/>
    <w:rsid w:val="00EF113E"/>
    <w:rsid w:val="00EF674A"/>
    <w:rsid w:val="00EF682F"/>
    <w:rsid w:val="00F03FFB"/>
    <w:rsid w:val="00F06307"/>
    <w:rsid w:val="00F06E5A"/>
    <w:rsid w:val="00F07670"/>
    <w:rsid w:val="00F116BF"/>
    <w:rsid w:val="00F12CB6"/>
    <w:rsid w:val="00F13479"/>
    <w:rsid w:val="00F14EDD"/>
    <w:rsid w:val="00F14F2E"/>
    <w:rsid w:val="00F153D5"/>
    <w:rsid w:val="00F206C6"/>
    <w:rsid w:val="00F23E58"/>
    <w:rsid w:val="00F244CD"/>
    <w:rsid w:val="00F244E0"/>
    <w:rsid w:val="00F2455F"/>
    <w:rsid w:val="00F2692A"/>
    <w:rsid w:val="00F27ACE"/>
    <w:rsid w:val="00F30042"/>
    <w:rsid w:val="00F306F0"/>
    <w:rsid w:val="00F32E95"/>
    <w:rsid w:val="00F3367D"/>
    <w:rsid w:val="00F33B21"/>
    <w:rsid w:val="00F42AED"/>
    <w:rsid w:val="00F42B2B"/>
    <w:rsid w:val="00F4377B"/>
    <w:rsid w:val="00F46A9B"/>
    <w:rsid w:val="00F52AD3"/>
    <w:rsid w:val="00F539EB"/>
    <w:rsid w:val="00F544EE"/>
    <w:rsid w:val="00F55539"/>
    <w:rsid w:val="00F5587E"/>
    <w:rsid w:val="00F569D1"/>
    <w:rsid w:val="00F5779A"/>
    <w:rsid w:val="00F61C4C"/>
    <w:rsid w:val="00F63F6E"/>
    <w:rsid w:val="00F667BF"/>
    <w:rsid w:val="00F70AB3"/>
    <w:rsid w:val="00F724CD"/>
    <w:rsid w:val="00F74502"/>
    <w:rsid w:val="00F746DC"/>
    <w:rsid w:val="00F825AD"/>
    <w:rsid w:val="00F826A5"/>
    <w:rsid w:val="00F826F5"/>
    <w:rsid w:val="00F83AE6"/>
    <w:rsid w:val="00F8533F"/>
    <w:rsid w:val="00F85394"/>
    <w:rsid w:val="00F85FE9"/>
    <w:rsid w:val="00F90C6D"/>
    <w:rsid w:val="00F911E2"/>
    <w:rsid w:val="00F91AA3"/>
    <w:rsid w:val="00F951C0"/>
    <w:rsid w:val="00F95978"/>
    <w:rsid w:val="00F969F0"/>
    <w:rsid w:val="00F96B9D"/>
    <w:rsid w:val="00FA0196"/>
    <w:rsid w:val="00FA12B7"/>
    <w:rsid w:val="00FA178A"/>
    <w:rsid w:val="00FA2974"/>
    <w:rsid w:val="00FA31F0"/>
    <w:rsid w:val="00FA3BEA"/>
    <w:rsid w:val="00FA5ABD"/>
    <w:rsid w:val="00FB01C3"/>
    <w:rsid w:val="00FB0880"/>
    <w:rsid w:val="00FB1112"/>
    <w:rsid w:val="00FB1160"/>
    <w:rsid w:val="00FB20EB"/>
    <w:rsid w:val="00FB288D"/>
    <w:rsid w:val="00FB2930"/>
    <w:rsid w:val="00FB4373"/>
    <w:rsid w:val="00FB4EA9"/>
    <w:rsid w:val="00FB6FAC"/>
    <w:rsid w:val="00FC388B"/>
    <w:rsid w:val="00FC421C"/>
    <w:rsid w:val="00FC5F29"/>
    <w:rsid w:val="00FC6833"/>
    <w:rsid w:val="00FD15B8"/>
    <w:rsid w:val="00FD1B5C"/>
    <w:rsid w:val="00FD1C36"/>
    <w:rsid w:val="00FD2FCF"/>
    <w:rsid w:val="00FD4133"/>
    <w:rsid w:val="00FD41E9"/>
    <w:rsid w:val="00FD452F"/>
    <w:rsid w:val="00FD46C1"/>
    <w:rsid w:val="00FD6C4E"/>
    <w:rsid w:val="00FE29C9"/>
    <w:rsid w:val="00FE3A63"/>
    <w:rsid w:val="00FE4F1F"/>
    <w:rsid w:val="00FE550F"/>
    <w:rsid w:val="00FE63B0"/>
    <w:rsid w:val="00FE709D"/>
    <w:rsid w:val="00FF17DB"/>
    <w:rsid w:val="00FF48F6"/>
    <w:rsid w:val="00FF5AF1"/>
    <w:rsid w:val="00FF5B6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43AAB"/>
  <w15:docId w15:val="{457CE6AE-255E-4855-9564-122309AC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0501"/>
    <w:rPr>
      <w:sz w:val="24"/>
      <w:szCs w:val="24"/>
      <w:lang w:val="en-US" w:eastAsia="en-US"/>
    </w:rPr>
  </w:style>
  <w:style w:type="paragraph" w:styleId="Ttulo1">
    <w:name w:val="heading 1"/>
    <w:basedOn w:val="Normal"/>
    <w:link w:val="Ttulo1Char"/>
    <w:uiPriority w:val="9"/>
    <w:qFormat/>
    <w:rsid w:val="0046280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pt-BR" w:eastAsia="pt-BR"/>
    </w:rPr>
  </w:style>
  <w:style w:type="paragraph" w:styleId="Ttulo3">
    <w:name w:val="heading 3"/>
    <w:basedOn w:val="Normal"/>
    <w:next w:val="Normal"/>
    <w:link w:val="Ttulo3Char"/>
    <w:uiPriority w:val="9"/>
    <w:unhideWhenUsed/>
    <w:qFormat/>
    <w:rsid w:val="0046280D"/>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340501"/>
    <w:rPr>
      <w:u w:val="single"/>
    </w:rPr>
  </w:style>
  <w:style w:type="table" w:customStyle="1" w:styleId="TableNormal">
    <w:name w:val="Table Normal"/>
    <w:rsid w:val="00340501"/>
    <w:tblPr>
      <w:tblInd w:w="0" w:type="dxa"/>
      <w:tblCellMar>
        <w:top w:w="0" w:type="dxa"/>
        <w:left w:w="0" w:type="dxa"/>
        <w:bottom w:w="0" w:type="dxa"/>
        <w:right w:w="0" w:type="dxa"/>
      </w:tblCellMar>
    </w:tblPr>
  </w:style>
  <w:style w:type="paragraph" w:customStyle="1" w:styleId="Corpo">
    <w:name w:val="Corpo"/>
    <w:rsid w:val="00340501"/>
    <w:pPr>
      <w:spacing w:after="200" w:line="276" w:lineRule="auto"/>
    </w:pPr>
    <w:rPr>
      <w:rFonts w:ascii="Calibri" w:eastAsia="Calibri" w:hAnsi="Calibri" w:cs="Calibri"/>
      <w:color w:val="000000"/>
      <w:sz w:val="22"/>
      <w:szCs w:val="22"/>
      <w:u w:color="000000"/>
    </w:rPr>
  </w:style>
  <w:style w:type="paragraph" w:styleId="Rodap">
    <w:name w:val="footer"/>
    <w:link w:val="RodapChar"/>
    <w:uiPriority w:val="99"/>
    <w:rsid w:val="00340501"/>
    <w:pPr>
      <w:tabs>
        <w:tab w:val="center" w:pos="4252"/>
        <w:tab w:val="right" w:pos="8504"/>
      </w:tabs>
      <w:spacing w:after="200" w:line="276" w:lineRule="auto"/>
    </w:pPr>
    <w:rPr>
      <w:rFonts w:ascii="Calibri" w:eastAsia="Calibri" w:hAnsi="Calibri" w:cs="Calibri"/>
      <w:color w:val="000000"/>
      <w:sz w:val="22"/>
      <w:szCs w:val="22"/>
      <w:u w:color="000000"/>
      <w:lang w:val="pt-PT"/>
    </w:rPr>
  </w:style>
  <w:style w:type="paragraph" w:customStyle="1" w:styleId="CorpoA">
    <w:name w:val="Corpo A"/>
    <w:rsid w:val="00340501"/>
    <w:pPr>
      <w:spacing w:line="276" w:lineRule="auto"/>
    </w:pPr>
    <w:rPr>
      <w:rFonts w:ascii="Helvetica" w:hAnsi="Helvetica" w:cs="Arial Unicode MS"/>
      <w:color w:val="000000"/>
      <w:sz w:val="22"/>
      <w:szCs w:val="22"/>
      <w:u w:color="000000"/>
      <w:lang w:val="pt-PT"/>
    </w:rPr>
  </w:style>
  <w:style w:type="paragraph" w:styleId="Cabealho">
    <w:name w:val="header"/>
    <w:basedOn w:val="Normal"/>
    <w:link w:val="CabealhoChar"/>
    <w:uiPriority w:val="99"/>
    <w:unhideWhenUsed/>
    <w:rsid w:val="0061667F"/>
    <w:pPr>
      <w:tabs>
        <w:tab w:val="center" w:pos="4252"/>
        <w:tab w:val="right" w:pos="8504"/>
      </w:tabs>
    </w:pPr>
  </w:style>
  <w:style w:type="character" w:customStyle="1" w:styleId="CabealhoChar">
    <w:name w:val="Cabeçalho Char"/>
    <w:basedOn w:val="Fontepargpadro"/>
    <w:link w:val="Cabealho"/>
    <w:uiPriority w:val="99"/>
    <w:rsid w:val="0061667F"/>
    <w:rPr>
      <w:sz w:val="24"/>
      <w:szCs w:val="24"/>
      <w:lang w:val="en-US" w:eastAsia="en-US"/>
    </w:rPr>
  </w:style>
  <w:style w:type="character" w:customStyle="1" w:styleId="RodapChar">
    <w:name w:val="Rodapé Char"/>
    <w:basedOn w:val="Fontepargpadro"/>
    <w:link w:val="Rodap"/>
    <w:uiPriority w:val="99"/>
    <w:rsid w:val="004745A8"/>
    <w:rPr>
      <w:rFonts w:ascii="Calibri" w:eastAsia="Calibri" w:hAnsi="Calibri" w:cs="Calibri"/>
      <w:color w:val="000000"/>
      <w:sz w:val="22"/>
      <w:szCs w:val="22"/>
      <w:u w:color="000000"/>
      <w:lang w:val="pt-PT"/>
    </w:rPr>
  </w:style>
  <w:style w:type="character" w:customStyle="1" w:styleId="apple-converted-space">
    <w:name w:val="apple-converted-space"/>
    <w:basedOn w:val="Fontepargpadro"/>
    <w:rsid w:val="00154ECA"/>
  </w:style>
  <w:style w:type="character" w:customStyle="1" w:styleId="text">
    <w:name w:val="text"/>
    <w:basedOn w:val="Fontepargpadro"/>
    <w:rsid w:val="000E2008"/>
  </w:style>
  <w:style w:type="paragraph" w:styleId="Textodebalo">
    <w:name w:val="Balloon Text"/>
    <w:basedOn w:val="Normal"/>
    <w:link w:val="TextodebaloChar"/>
    <w:uiPriority w:val="99"/>
    <w:semiHidden/>
    <w:unhideWhenUsed/>
    <w:rsid w:val="00331B2C"/>
    <w:rPr>
      <w:rFonts w:ascii="Arial" w:hAnsi="Arial" w:cs="Arial"/>
      <w:sz w:val="18"/>
      <w:szCs w:val="18"/>
    </w:rPr>
  </w:style>
  <w:style w:type="character" w:customStyle="1" w:styleId="TextodebaloChar">
    <w:name w:val="Texto de balão Char"/>
    <w:basedOn w:val="Fontepargpadro"/>
    <w:link w:val="Textodebalo"/>
    <w:uiPriority w:val="99"/>
    <w:semiHidden/>
    <w:rsid w:val="00331B2C"/>
    <w:rPr>
      <w:rFonts w:ascii="Arial" w:hAnsi="Arial" w:cs="Arial"/>
      <w:sz w:val="18"/>
      <w:szCs w:val="18"/>
      <w:lang w:val="en-US" w:eastAsia="en-US"/>
    </w:rPr>
  </w:style>
  <w:style w:type="character" w:customStyle="1" w:styleId="normaltextrun">
    <w:name w:val="normaltextrun"/>
    <w:basedOn w:val="Fontepargpadro"/>
    <w:rsid w:val="008412AF"/>
  </w:style>
  <w:style w:type="paragraph" w:customStyle="1" w:styleId="paragraph">
    <w:name w:val="paragraph"/>
    <w:basedOn w:val="Normal"/>
    <w:rsid w:val="008412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eop">
    <w:name w:val="eop"/>
    <w:basedOn w:val="Fontepargpadro"/>
    <w:rsid w:val="008412AF"/>
  </w:style>
  <w:style w:type="character" w:customStyle="1" w:styleId="spellingerror">
    <w:name w:val="spellingerror"/>
    <w:basedOn w:val="Fontepargpadro"/>
    <w:rsid w:val="008412AF"/>
  </w:style>
  <w:style w:type="paragraph" w:customStyle="1" w:styleId="texto">
    <w:name w:val="texto"/>
    <w:basedOn w:val="Normal"/>
    <w:rsid w:val="00EC24E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PargrafodaLista">
    <w:name w:val="List Paragraph"/>
    <w:basedOn w:val="Normal"/>
    <w:uiPriority w:val="34"/>
    <w:qFormat/>
    <w:rsid w:val="00B420B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val="pt-BR" w:eastAsia="pt-BR"/>
    </w:rPr>
  </w:style>
  <w:style w:type="paragraph" w:customStyle="1" w:styleId="xmsolistparagraph">
    <w:name w:val="x_msolistparagraph"/>
    <w:basedOn w:val="Normal"/>
    <w:rsid w:val="0048099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Ttulo">
    <w:name w:val="Title"/>
    <w:next w:val="Corpo"/>
    <w:link w:val="TtuloChar"/>
    <w:qFormat/>
    <w:rsid w:val="004D402A"/>
    <w:pPr>
      <w:keepNext/>
      <w:outlineLvl w:val="0"/>
    </w:pPr>
    <w:rPr>
      <w:rFonts w:ascii="Helvetica Neue" w:eastAsia="Helvetica Neue" w:hAnsi="Helvetica Neue" w:cs="Helvetica Neue"/>
      <w:b/>
      <w:bCs/>
      <w:color w:val="000000"/>
      <w:sz w:val="36"/>
      <w:szCs w:val="36"/>
    </w:rPr>
  </w:style>
  <w:style w:type="character" w:customStyle="1" w:styleId="TtuloChar">
    <w:name w:val="Título Char"/>
    <w:basedOn w:val="Fontepargpadro"/>
    <w:link w:val="Ttulo"/>
    <w:rsid w:val="004D402A"/>
    <w:rPr>
      <w:rFonts w:ascii="Helvetica Neue" w:eastAsia="Helvetica Neue" w:hAnsi="Helvetica Neue" w:cs="Helvetica Neue"/>
      <w:b/>
      <w:bCs/>
      <w:color w:val="000000"/>
      <w:sz w:val="36"/>
      <w:szCs w:val="36"/>
    </w:rPr>
  </w:style>
  <w:style w:type="paragraph" w:styleId="NormalWeb">
    <w:name w:val="Normal (Web)"/>
    <w:basedOn w:val="Normal"/>
    <w:uiPriority w:val="99"/>
    <w:unhideWhenUsed/>
    <w:rsid w:val="00BD11F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table" w:styleId="Tabelacomgrade">
    <w:name w:val="Table Grid"/>
    <w:basedOn w:val="Tabelanormal"/>
    <w:uiPriority w:val="59"/>
    <w:rsid w:val="00745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6C6603"/>
    <w:rPr>
      <w:i/>
      <w:iCs/>
    </w:rPr>
  </w:style>
  <w:style w:type="character" w:styleId="Forte">
    <w:name w:val="Strong"/>
    <w:basedOn w:val="Fontepargpadro"/>
    <w:uiPriority w:val="22"/>
    <w:qFormat/>
    <w:rsid w:val="006C6603"/>
    <w:rPr>
      <w:b/>
      <w:bCs/>
    </w:rPr>
  </w:style>
  <w:style w:type="character" w:customStyle="1" w:styleId="p-ingredient">
    <w:name w:val="p-ingredient"/>
    <w:basedOn w:val="Fontepargpadro"/>
    <w:rsid w:val="006D2FBB"/>
  </w:style>
  <w:style w:type="character" w:customStyle="1" w:styleId="Ttulo1Char">
    <w:name w:val="Título 1 Char"/>
    <w:basedOn w:val="Fontepargpadro"/>
    <w:link w:val="Ttulo1"/>
    <w:uiPriority w:val="9"/>
    <w:rsid w:val="0046280D"/>
    <w:rPr>
      <w:rFonts w:eastAsia="Times New Roman"/>
      <w:b/>
      <w:bCs/>
      <w:kern w:val="36"/>
      <w:sz w:val="48"/>
      <w:szCs w:val="48"/>
      <w:bdr w:val="none" w:sz="0" w:space="0" w:color="auto"/>
    </w:rPr>
  </w:style>
  <w:style w:type="character" w:customStyle="1" w:styleId="Ttulo3Char">
    <w:name w:val="Título 3 Char"/>
    <w:basedOn w:val="Fontepargpadro"/>
    <w:link w:val="Ttulo3"/>
    <w:uiPriority w:val="9"/>
    <w:rsid w:val="0046280D"/>
    <w:rPr>
      <w:rFonts w:asciiTheme="majorHAnsi" w:eastAsiaTheme="majorEastAsia" w:hAnsiTheme="majorHAnsi" w:cstheme="majorBidi"/>
      <w:color w:val="1F4D78" w:themeColor="accent1" w:themeShade="7F"/>
      <w:sz w:val="24"/>
      <w:szCs w:val="24"/>
      <w:lang w:val="en-US" w:eastAsia="en-US"/>
    </w:rPr>
  </w:style>
  <w:style w:type="numbering" w:customStyle="1" w:styleId="Nmeros">
    <w:name w:val="Números"/>
    <w:rsid w:val="00AA551B"/>
    <w:pPr>
      <w:numPr>
        <w:numId w:val="1"/>
      </w:numPr>
    </w:pPr>
  </w:style>
  <w:style w:type="paragraph" w:customStyle="1" w:styleId="Padro">
    <w:name w:val="Padrão"/>
    <w:rsid w:val="001D3023"/>
    <w:rPr>
      <w:rFonts w:ascii="Helvetica Neue" w:hAnsi="Helvetica Neue" w:cs="Arial Unicode MS"/>
      <w:color w:val="000000"/>
      <w:sz w:val="22"/>
      <w:szCs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52482">
      <w:bodyDiv w:val="1"/>
      <w:marLeft w:val="0"/>
      <w:marRight w:val="0"/>
      <w:marTop w:val="0"/>
      <w:marBottom w:val="0"/>
      <w:divBdr>
        <w:top w:val="none" w:sz="0" w:space="0" w:color="auto"/>
        <w:left w:val="none" w:sz="0" w:space="0" w:color="auto"/>
        <w:bottom w:val="none" w:sz="0" w:space="0" w:color="auto"/>
        <w:right w:val="none" w:sz="0" w:space="0" w:color="auto"/>
      </w:divBdr>
    </w:div>
    <w:div w:id="61759798">
      <w:bodyDiv w:val="1"/>
      <w:marLeft w:val="0"/>
      <w:marRight w:val="0"/>
      <w:marTop w:val="0"/>
      <w:marBottom w:val="0"/>
      <w:divBdr>
        <w:top w:val="none" w:sz="0" w:space="0" w:color="auto"/>
        <w:left w:val="none" w:sz="0" w:space="0" w:color="auto"/>
        <w:bottom w:val="none" w:sz="0" w:space="0" w:color="auto"/>
        <w:right w:val="none" w:sz="0" w:space="0" w:color="auto"/>
      </w:divBdr>
    </w:div>
    <w:div w:id="74672980">
      <w:bodyDiv w:val="1"/>
      <w:marLeft w:val="0"/>
      <w:marRight w:val="0"/>
      <w:marTop w:val="0"/>
      <w:marBottom w:val="0"/>
      <w:divBdr>
        <w:top w:val="none" w:sz="0" w:space="0" w:color="auto"/>
        <w:left w:val="none" w:sz="0" w:space="0" w:color="auto"/>
        <w:bottom w:val="none" w:sz="0" w:space="0" w:color="auto"/>
        <w:right w:val="none" w:sz="0" w:space="0" w:color="auto"/>
      </w:divBdr>
    </w:div>
    <w:div w:id="103425932">
      <w:bodyDiv w:val="1"/>
      <w:marLeft w:val="0"/>
      <w:marRight w:val="0"/>
      <w:marTop w:val="0"/>
      <w:marBottom w:val="0"/>
      <w:divBdr>
        <w:top w:val="none" w:sz="0" w:space="0" w:color="auto"/>
        <w:left w:val="none" w:sz="0" w:space="0" w:color="auto"/>
        <w:bottom w:val="none" w:sz="0" w:space="0" w:color="auto"/>
        <w:right w:val="none" w:sz="0" w:space="0" w:color="auto"/>
      </w:divBdr>
    </w:div>
    <w:div w:id="174080055">
      <w:bodyDiv w:val="1"/>
      <w:marLeft w:val="0"/>
      <w:marRight w:val="0"/>
      <w:marTop w:val="0"/>
      <w:marBottom w:val="0"/>
      <w:divBdr>
        <w:top w:val="none" w:sz="0" w:space="0" w:color="auto"/>
        <w:left w:val="none" w:sz="0" w:space="0" w:color="auto"/>
        <w:bottom w:val="none" w:sz="0" w:space="0" w:color="auto"/>
        <w:right w:val="none" w:sz="0" w:space="0" w:color="auto"/>
      </w:divBdr>
    </w:div>
    <w:div w:id="206842364">
      <w:bodyDiv w:val="1"/>
      <w:marLeft w:val="0"/>
      <w:marRight w:val="0"/>
      <w:marTop w:val="0"/>
      <w:marBottom w:val="0"/>
      <w:divBdr>
        <w:top w:val="none" w:sz="0" w:space="0" w:color="auto"/>
        <w:left w:val="none" w:sz="0" w:space="0" w:color="auto"/>
        <w:bottom w:val="none" w:sz="0" w:space="0" w:color="auto"/>
        <w:right w:val="none" w:sz="0" w:space="0" w:color="auto"/>
      </w:divBdr>
    </w:div>
    <w:div w:id="424886462">
      <w:bodyDiv w:val="1"/>
      <w:marLeft w:val="0"/>
      <w:marRight w:val="0"/>
      <w:marTop w:val="0"/>
      <w:marBottom w:val="0"/>
      <w:divBdr>
        <w:top w:val="none" w:sz="0" w:space="0" w:color="auto"/>
        <w:left w:val="none" w:sz="0" w:space="0" w:color="auto"/>
        <w:bottom w:val="none" w:sz="0" w:space="0" w:color="auto"/>
        <w:right w:val="none" w:sz="0" w:space="0" w:color="auto"/>
      </w:divBdr>
    </w:div>
    <w:div w:id="469905101">
      <w:bodyDiv w:val="1"/>
      <w:marLeft w:val="0"/>
      <w:marRight w:val="0"/>
      <w:marTop w:val="0"/>
      <w:marBottom w:val="0"/>
      <w:divBdr>
        <w:top w:val="none" w:sz="0" w:space="0" w:color="auto"/>
        <w:left w:val="none" w:sz="0" w:space="0" w:color="auto"/>
        <w:bottom w:val="none" w:sz="0" w:space="0" w:color="auto"/>
        <w:right w:val="none" w:sz="0" w:space="0" w:color="auto"/>
      </w:divBdr>
    </w:div>
    <w:div w:id="544760982">
      <w:bodyDiv w:val="1"/>
      <w:marLeft w:val="0"/>
      <w:marRight w:val="0"/>
      <w:marTop w:val="0"/>
      <w:marBottom w:val="0"/>
      <w:divBdr>
        <w:top w:val="none" w:sz="0" w:space="0" w:color="auto"/>
        <w:left w:val="none" w:sz="0" w:space="0" w:color="auto"/>
        <w:bottom w:val="none" w:sz="0" w:space="0" w:color="auto"/>
        <w:right w:val="none" w:sz="0" w:space="0" w:color="auto"/>
      </w:divBdr>
    </w:div>
    <w:div w:id="551045405">
      <w:bodyDiv w:val="1"/>
      <w:marLeft w:val="0"/>
      <w:marRight w:val="0"/>
      <w:marTop w:val="0"/>
      <w:marBottom w:val="0"/>
      <w:divBdr>
        <w:top w:val="none" w:sz="0" w:space="0" w:color="auto"/>
        <w:left w:val="none" w:sz="0" w:space="0" w:color="auto"/>
        <w:bottom w:val="none" w:sz="0" w:space="0" w:color="auto"/>
        <w:right w:val="none" w:sz="0" w:space="0" w:color="auto"/>
      </w:divBdr>
    </w:div>
    <w:div w:id="563176962">
      <w:bodyDiv w:val="1"/>
      <w:marLeft w:val="0"/>
      <w:marRight w:val="0"/>
      <w:marTop w:val="0"/>
      <w:marBottom w:val="0"/>
      <w:divBdr>
        <w:top w:val="none" w:sz="0" w:space="0" w:color="auto"/>
        <w:left w:val="none" w:sz="0" w:space="0" w:color="auto"/>
        <w:bottom w:val="none" w:sz="0" w:space="0" w:color="auto"/>
        <w:right w:val="none" w:sz="0" w:space="0" w:color="auto"/>
      </w:divBdr>
    </w:div>
    <w:div w:id="627247870">
      <w:bodyDiv w:val="1"/>
      <w:marLeft w:val="0"/>
      <w:marRight w:val="0"/>
      <w:marTop w:val="0"/>
      <w:marBottom w:val="0"/>
      <w:divBdr>
        <w:top w:val="none" w:sz="0" w:space="0" w:color="auto"/>
        <w:left w:val="none" w:sz="0" w:space="0" w:color="auto"/>
        <w:bottom w:val="none" w:sz="0" w:space="0" w:color="auto"/>
        <w:right w:val="none" w:sz="0" w:space="0" w:color="auto"/>
      </w:divBdr>
    </w:div>
    <w:div w:id="656153961">
      <w:bodyDiv w:val="1"/>
      <w:marLeft w:val="0"/>
      <w:marRight w:val="0"/>
      <w:marTop w:val="0"/>
      <w:marBottom w:val="0"/>
      <w:divBdr>
        <w:top w:val="none" w:sz="0" w:space="0" w:color="auto"/>
        <w:left w:val="none" w:sz="0" w:space="0" w:color="auto"/>
        <w:bottom w:val="none" w:sz="0" w:space="0" w:color="auto"/>
        <w:right w:val="none" w:sz="0" w:space="0" w:color="auto"/>
      </w:divBdr>
    </w:div>
    <w:div w:id="675696865">
      <w:bodyDiv w:val="1"/>
      <w:marLeft w:val="0"/>
      <w:marRight w:val="0"/>
      <w:marTop w:val="0"/>
      <w:marBottom w:val="0"/>
      <w:divBdr>
        <w:top w:val="none" w:sz="0" w:space="0" w:color="auto"/>
        <w:left w:val="none" w:sz="0" w:space="0" w:color="auto"/>
        <w:bottom w:val="none" w:sz="0" w:space="0" w:color="auto"/>
        <w:right w:val="none" w:sz="0" w:space="0" w:color="auto"/>
      </w:divBdr>
    </w:div>
    <w:div w:id="686560750">
      <w:bodyDiv w:val="1"/>
      <w:marLeft w:val="0"/>
      <w:marRight w:val="0"/>
      <w:marTop w:val="0"/>
      <w:marBottom w:val="0"/>
      <w:divBdr>
        <w:top w:val="none" w:sz="0" w:space="0" w:color="auto"/>
        <w:left w:val="none" w:sz="0" w:space="0" w:color="auto"/>
        <w:bottom w:val="none" w:sz="0" w:space="0" w:color="auto"/>
        <w:right w:val="none" w:sz="0" w:space="0" w:color="auto"/>
      </w:divBdr>
    </w:div>
    <w:div w:id="805700867">
      <w:bodyDiv w:val="1"/>
      <w:marLeft w:val="0"/>
      <w:marRight w:val="0"/>
      <w:marTop w:val="0"/>
      <w:marBottom w:val="0"/>
      <w:divBdr>
        <w:top w:val="none" w:sz="0" w:space="0" w:color="auto"/>
        <w:left w:val="none" w:sz="0" w:space="0" w:color="auto"/>
        <w:bottom w:val="none" w:sz="0" w:space="0" w:color="auto"/>
        <w:right w:val="none" w:sz="0" w:space="0" w:color="auto"/>
      </w:divBdr>
    </w:div>
    <w:div w:id="833230581">
      <w:bodyDiv w:val="1"/>
      <w:marLeft w:val="0"/>
      <w:marRight w:val="0"/>
      <w:marTop w:val="0"/>
      <w:marBottom w:val="0"/>
      <w:divBdr>
        <w:top w:val="none" w:sz="0" w:space="0" w:color="auto"/>
        <w:left w:val="none" w:sz="0" w:space="0" w:color="auto"/>
        <w:bottom w:val="none" w:sz="0" w:space="0" w:color="auto"/>
        <w:right w:val="none" w:sz="0" w:space="0" w:color="auto"/>
      </w:divBdr>
    </w:div>
    <w:div w:id="924149129">
      <w:bodyDiv w:val="1"/>
      <w:marLeft w:val="0"/>
      <w:marRight w:val="0"/>
      <w:marTop w:val="0"/>
      <w:marBottom w:val="0"/>
      <w:divBdr>
        <w:top w:val="none" w:sz="0" w:space="0" w:color="auto"/>
        <w:left w:val="none" w:sz="0" w:space="0" w:color="auto"/>
        <w:bottom w:val="none" w:sz="0" w:space="0" w:color="auto"/>
        <w:right w:val="none" w:sz="0" w:space="0" w:color="auto"/>
      </w:divBdr>
    </w:div>
    <w:div w:id="951672131">
      <w:bodyDiv w:val="1"/>
      <w:marLeft w:val="0"/>
      <w:marRight w:val="0"/>
      <w:marTop w:val="0"/>
      <w:marBottom w:val="0"/>
      <w:divBdr>
        <w:top w:val="none" w:sz="0" w:space="0" w:color="auto"/>
        <w:left w:val="none" w:sz="0" w:space="0" w:color="auto"/>
        <w:bottom w:val="none" w:sz="0" w:space="0" w:color="auto"/>
        <w:right w:val="none" w:sz="0" w:space="0" w:color="auto"/>
      </w:divBdr>
    </w:div>
    <w:div w:id="1058045220">
      <w:bodyDiv w:val="1"/>
      <w:marLeft w:val="0"/>
      <w:marRight w:val="0"/>
      <w:marTop w:val="0"/>
      <w:marBottom w:val="0"/>
      <w:divBdr>
        <w:top w:val="none" w:sz="0" w:space="0" w:color="auto"/>
        <w:left w:val="none" w:sz="0" w:space="0" w:color="auto"/>
        <w:bottom w:val="none" w:sz="0" w:space="0" w:color="auto"/>
        <w:right w:val="none" w:sz="0" w:space="0" w:color="auto"/>
      </w:divBdr>
    </w:div>
    <w:div w:id="1070276130">
      <w:bodyDiv w:val="1"/>
      <w:marLeft w:val="0"/>
      <w:marRight w:val="0"/>
      <w:marTop w:val="0"/>
      <w:marBottom w:val="0"/>
      <w:divBdr>
        <w:top w:val="none" w:sz="0" w:space="0" w:color="auto"/>
        <w:left w:val="none" w:sz="0" w:space="0" w:color="auto"/>
        <w:bottom w:val="none" w:sz="0" w:space="0" w:color="auto"/>
        <w:right w:val="none" w:sz="0" w:space="0" w:color="auto"/>
      </w:divBdr>
    </w:div>
    <w:div w:id="1078133467">
      <w:bodyDiv w:val="1"/>
      <w:marLeft w:val="0"/>
      <w:marRight w:val="0"/>
      <w:marTop w:val="0"/>
      <w:marBottom w:val="0"/>
      <w:divBdr>
        <w:top w:val="none" w:sz="0" w:space="0" w:color="auto"/>
        <w:left w:val="none" w:sz="0" w:space="0" w:color="auto"/>
        <w:bottom w:val="none" w:sz="0" w:space="0" w:color="auto"/>
        <w:right w:val="none" w:sz="0" w:space="0" w:color="auto"/>
      </w:divBdr>
    </w:div>
    <w:div w:id="1082336779">
      <w:bodyDiv w:val="1"/>
      <w:marLeft w:val="0"/>
      <w:marRight w:val="0"/>
      <w:marTop w:val="0"/>
      <w:marBottom w:val="0"/>
      <w:divBdr>
        <w:top w:val="none" w:sz="0" w:space="0" w:color="auto"/>
        <w:left w:val="none" w:sz="0" w:space="0" w:color="auto"/>
        <w:bottom w:val="none" w:sz="0" w:space="0" w:color="auto"/>
        <w:right w:val="none" w:sz="0" w:space="0" w:color="auto"/>
      </w:divBdr>
    </w:div>
    <w:div w:id="1090392743">
      <w:bodyDiv w:val="1"/>
      <w:marLeft w:val="0"/>
      <w:marRight w:val="0"/>
      <w:marTop w:val="0"/>
      <w:marBottom w:val="0"/>
      <w:divBdr>
        <w:top w:val="none" w:sz="0" w:space="0" w:color="auto"/>
        <w:left w:val="none" w:sz="0" w:space="0" w:color="auto"/>
        <w:bottom w:val="none" w:sz="0" w:space="0" w:color="auto"/>
        <w:right w:val="none" w:sz="0" w:space="0" w:color="auto"/>
      </w:divBdr>
      <w:divsChild>
        <w:div w:id="781000778">
          <w:marLeft w:val="0"/>
          <w:marRight w:val="0"/>
          <w:marTop w:val="0"/>
          <w:marBottom w:val="150"/>
          <w:divBdr>
            <w:top w:val="none" w:sz="0" w:space="0" w:color="auto"/>
            <w:left w:val="none" w:sz="0" w:space="0" w:color="auto"/>
            <w:bottom w:val="none" w:sz="0" w:space="0" w:color="auto"/>
            <w:right w:val="none" w:sz="0" w:space="0" w:color="auto"/>
          </w:divBdr>
          <w:divsChild>
            <w:div w:id="1093281035">
              <w:marLeft w:val="0"/>
              <w:marRight w:val="0"/>
              <w:marTop w:val="0"/>
              <w:marBottom w:val="0"/>
              <w:divBdr>
                <w:top w:val="none" w:sz="0" w:space="0" w:color="auto"/>
                <w:left w:val="none" w:sz="0" w:space="0" w:color="auto"/>
                <w:bottom w:val="none" w:sz="0" w:space="0" w:color="auto"/>
                <w:right w:val="none" w:sz="0" w:space="0" w:color="auto"/>
              </w:divBdr>
              <w:divsChild>
                <w:div w:id="1377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5870">
      <w:bodyDiv w:val="1"/>
      <w:marLeft w:val="0"/>
      <w:marRight w:val="0"/>
      <w:marTop w:val="0"/>
      <w:marBottom w:val="0"/>
      <w:divBdr>
        <w:top w:val="none" w:sz="0" w:space="0" w:color="auto"/>
        <w:left w:val="none" w:sz="0" w:space="0" w:color="auto"/>
        <w:bottom w:val="none" w:sz="0" w:space="0" w:color="auto"/>
        <w:right w:val="none" w:sz="0" w:space="0" w:color="auto"/>
      </w:divBdr>
    </w:div>
    <w:div w:id="1217859802">
      <w:bodyDiv w:val="1"/>
      <w:marLeft w:val="0"/>
      <w:marRight w:val="0"/>
      <w:marTop w:val="0"/>
      <w:marBottom w:val="0"/>
      <w:divBdr>
        <w:top w:val="none" w:sz="0" w:space="0" w:color="auto"/>
        <w:left w:val="none" w:sz="0" w:space="0" w:color="auto"/>
        <w:bottom w:val="none" w:sz="0" w:space="0" w:color="auto"/>
        <w:right w:val="none" w:sz="0" w:space="0" w:color="auto"/>
      </w:divBdr>
    </w:div>
    <w:div w:id="1252659937">
      <w:bodyDiv w:val="1"/>
      <w:marLeft w:val="0"/>
      <w:marRight w:val="0"/>
      <w:marTop w:val="0"/>
      <w:marBottom w:val="0"/>
      <w:divBdr>
        <w:top w:val="none" w:sz="0" w:space="0" w:color="auto"/>
        <w:left w:val="none" w:sz="0" w:space="0" w:color="auto"/>
        <w:bottom w:val="none" w:sz="0" w:space="0" w:color="auto"/>
        <w:right w:val="none" w:sz="0" w:space="0" w:color="auto"/>
      </w:divBdr>
    </w:div>
    <w:div w:id="1323197852">
      <w:bodyDiv w:val="1"/>
      <w:marLeft w:val="0"/>
      <w:marRight w:val="0"/>
      <w:marTop w:val="0"/>
      <w:marBottom w:val="0"/>
      <w:divBdr>
        <w:top w:val="none" w:sz="0" w:space="0" w:color="auto"/>
        <w:left w:val="none" w:sz="0" w:space="0" w:color="auto"/>
        <w:bottom w:val="none" w:sz="0" w:space="0" w:color="auto"/>
        <w:right w:val="none" w:sz="0" w:space="0" w:color="auto"/>
      </w:divBdr>
    </w:div>
    <w:div w:id="1333146014">
      <w:bodyDiv w:val="1"/>
      <w:marLeft w:val="0"/>
      <w:marRight w:val="0"/>
      <w:marTop w:val="0"/>
      <w:marBottom w:val="0"/>
      <w:divBdr>
        <w:top w:val="none" w:sz="0" w:space="0" w:color="auto"/>
        <w:left w:val="none" w:sz="0" w:space="0" w:color="auto"/>
        <w:bottom w:val="none" w:sz="0" w:space="0" w:color="auto"/>
        <w:right w:val="none" w:sz="0" w:space="0" w:color="auto"/>
      </w:divBdr>
    </w:div>
    <w:div w:id="1363239670">
      <w:bodyDiv w:val="1"/>
      <w:marLeft w:val="0"/>
      <w:marRight w:val="0"/>
      <w:marTop w:val="0"/>
      <w:marBottom w:val="0"/>
      <w:divBdr>
        <w:top w:val="none" w:sz="0" w:space="0" w:color="auto"/>
        <w:left w:val="none" w:sz="0" w:space="0" w:color="auto"/>
        <w:bottom w:val="none" w:sz="0" w:space="0" w:color="auto"/>
        <w:right w:val="none" w:sz="0" w:space="0" w:color="auto"/>
      </w:divBdr>
    </w:div>
    <w:div w:id="1369139537">
      <w:bodyDiv w:val="1"/>
      <w:marLeft w:val="0"/>
      <w:marRight w:val="0"/>
      <w:marTop w:val="0"/>
      <w:marBottom w:val="0"/>
      <w:divBdr>
        <w:top w:val="none" w:sz="0" w:space="0" w:color="auto"/>
        <w:left w:val="none" w:sz="0" w:space="0" w:color="auto"/>
        <w:bottom w:val="none" w:sz="0" w:space="0" w:color="auto"/>
        <w:right w:val="none" w:sz="0" w:space="0" w:color="auto"/>
      </w:divBdr>
      <w:divsChild>
        <w:div w:id="51390008">
          <w:marLeft w:val="0"/>
          <w:marRight w:val="0"/>
          <w:marTop w:val="0"/>
          <w:marBottom w:val="0"/>
          <w:divBdr>
            <w:top w:val="none" w:sz="0" w:space="0" w:color="auto"/>
            <w:left w:val="none" w:sz="0" w:space="0" w:color="auto"/>
            <w:bottom w:val="none" w:sz="0" w:space="0" w:color="auto"/>
            <w:right w:val="none" w:sz="0" w:space="0" w:color="auto"/>
          </w:divBdr>
        </w:div>
      </w:divsChild>
    </w:div>
    <w:div w:id="1392650265">
      <w:bodyDiv w:val="1"/>
      <w:marLeft w:val="0"/>
      <w:marRight w:val="0"/>
      <w:marTop w:val="0"/>
      <w:marBottom w:val="0"/>
      <w:divBdr>
        <w:top w:val="none" w:sz="0" w:space="0" w:color="auto"/>
        <w:left w:val="none" w:sz="0" w:space="0" w:color="auto"/>
        <w:bottom w:val="none" w:sz="0" w:space="0" w:color="auto"/>
        <w:right w:val="none" w:sz="0" w:space="0" w:color="auto"/>
      </w:divBdr>
    </w:div>
    <w:div w:id="1732849841">
      <w:bodyDiv w:val="1"/>
      <w:marLeft w:val="0"/>
      <w:marRight w:val="0"/>
      <w:marTop w:val="0"/>
      <w:marBottom w:val="0"/>
      <w:divBdr>
        <w:top w:val="none" w:sz="0" w:space="0" w:color="auto"/>
        <w:left w:val="none" w:sz="0" w:space="0" w:color="auto"/>
        <w:bottom w:val="none" w:sz="0" w:space="0" w:color="auto"/>
        <w:right w:val="none" w:sz="0" w:space="0" w:color="auto"/>
      </w:divBdr>
    </w:div>
    <w:div w:id="1735200341">
      <w:bodyDiv w:val="1"/>
      <w:marLeft w:val="0"/>
      <w:marRight w:val="0"/>
      <w:marTop w:val="0"/>
      <w:marBottom w:val="0"/>
      <w:divBdr>
        <w:top w:val="none" w:sz="0" w:space="0" w:color="auto"/>
        <w:left w:val="none" w:sz="0" w:space="0" w:color="auto"/>
        <w:bottom w:val="none" w:sz="0" w:space="0" w:color="auto"/>
        <w:right w:val="none" w:sz="0" w:space="0" w:color="auto"/>
      </w:divBdr>
    </w:div>
    <w:div w:id="1899196372">
      <w:bodyDiv w:val="1"/>
      <w:marLeft w:val="0"/>
      <w:marRight w:val="0"/>
      <w:marTop w:val="0"/>
      <w:marBottom w:val="0"/>
      <w:divBdr>
        <w:top w:val="none" w:sz="0" w:space="0" w:color="auto"/>
        <w:left w:val="none" w:sz="0" w:space="0" w:color="auto"/>
        <w:bottom w:val="none" w:sz="0" w:space="0" w:color="auto"/>
        <w:right w:val="none" w:sz="0" w:space="0" w:color="auto"/>
      </w:divBdr>
    </w:div>
    <w:div w:id="1977294656">
      <w:bodyDiv w:val="1"/>
      <w:marLeft w:val="0"/>
      <w:marRight w:val="0"/>
      <w:marTop w:val="0"/>
      <w:marBottom w:val="0"/>
      <w:divBdr>
        <w:top w:val="none" w:sz="0" w:space="0" w:color="auto"/>
        <w:left w:val="none" w:sz="0" w:space="0" w:color="auto"/>
        <w:bottom w:val="none" w:sz="0" w:space="0" w:color="auto"/>
        <w:right w:val="none" w:sz="0" w:space="0" w:color="auto"/>
      </w:divBdr>
    </w:div>
    <w:div w:id="2071074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a:ea typeface="Helvetica"/>
        <a:cs typeface="Helvetica"/>
      </a:majorFont>
      <a:minorFont>
        <a:latin typeface="Helvetica"/>
        <a:ea typeface="Helvetica"/>
        <a:cs typeface="Helvetica"/>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65783-9CFB-48F2-89BB-D2E8B8DF3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1</Pages>
  <Words>832</Words>
  <Characters>4497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PauloH</cp:lastModifiedBy>
  <cp:revision>22</cp:revision>
  <cp:lastPrinted>2019-03-26T13:42:00Z</cp:lastPrinted>
  <dcterms:created xsi:type="dcterms:W3CDTF">2019-04-30T11:48:00Z</dcterms:created>
  <dcterms:modified xsi:type="dcterms:W3CDTF">2019-06-25T14:48:00Z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-2141753376</vt:i4>
  </property>
</Properties>
</file>