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50ED0" w14:textId="74512DD8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C84F16">
        <w:rPr>
          <w:rFonts w:ascii="Garamond" w:hAnsi="Garamond"/>
          <w:bCs/>
          <w:color w:val="FFFFFF"/>
          <w:shd w:val="clear" w:color="auto" w:fill="000000"/>
          <w:lang w:val="pt-PT"/>
        </w:rPr>
        <w:t xml:space="preserve">1. </w:t>
      </w: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>REFLEXÃO PARA O FACILITADOR</w:t>
      </w:r>
      <w:r w:rsidR="00C408AB" w:rsidRPr="00C84F16">
        <w:rPr>
          <w:rFonts w:ascii="Garamond" w:hAnsi="Garamond"/>
          <w:lang w:val="pt-BR"/>
        </w:rPr>
        <w:t xml:space="preserve"> </w:t>
      </w:r>
      <w:r w:rsidR="00BC4BB0">
        <w:rPr>
          <w:rFonts w:ascii="Garamond" w:hAnsi="Garamond"/>
          <w:lang w:val="pt-BR"/>
        </w:rPr>
        <w:t>Promova um compartilhamento na célula do que foi o AVIVA LÍDER. O testemunho motiva os membros a focarem ainda mais no Reino de Deus!</w:t>
      </w:r>
    </w:p>
    <w:p w14:paraId="15D6023B" w14:textId="77777777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4E203B8B" w14:textId="77777777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 xml:space="preserve">2. MOMENTO QUEBRA - GELO OU TESTEMUNHO (05 minutos) </w:t>
      </w:r>
    </w:p>
    <w:p w14:paraId="4599207B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de-DE"/>
        </w:rPr>
      </w:pPr>
    </w:p>
    <w:p w14:paraId="1E7FF87C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Style w:val="text"/>
          <w:shd w:val="clear" w:color="auto" w:fill="FFFFFF"/>
          <w:lang w:val="pt-BR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de-DE"/>
        </w:rPr>
        <w:t>3. LOUVOR E ADORA</w:t>
      </w: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 xml:space="preserve">ÇÃO (15 minutos) </w:t>
      </w:r>
    </w:p>
    <w:p w14:paraId="2E6C72CE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117D26CD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bCs/>
          <w:color w:val="FFFFFF"/>
          <w:shd w:val="clear" w:color="auto" w:fill="000000"/>
          <w:lang w:val="es-ES_tradnl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>4. AVISOS (02 minutos)</w:t>
      </w:r>
    </w:p>
    <w:p w14:paraId="09463169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es-ES_tradnl"/>
        </w:rPr>
      </w:pPr>
    </w:p>
    <w:tbl>
      <w:tblPr>
        <w:tblStyle w:val="TableNormal"/>
        <w:tblW w:w="103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8"/>
        <w:gridCol w:w="7962"/>
      </w:tblGrid>
      <w:tr w:rsidR="00203C19" w:rsidRPr="00AB1000" w14:paraId="003A7B06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E23FB1" w14:textId="1659D54A" w:rsidR="00203C19" w:rsidRPr="00C84F16" w:rsidRDefault="00FD46C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03/05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B24C21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1F7E3C" w14:textId="77777777" w:rsidR="00203C19" w:rsidRPr="00C84F16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 w:rsidRPr="00C84F16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CC1A58" w:rsidRPr="00AB1000" w14:paraId="24174E21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C430" w14:textId="660D5A51" w:rsidR="00CC1A58" w:rsidRPr="00C84F16" w:rsidRDefault="00FD46C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05/05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500F" w14:textId="2B279602" w:rsidR="00CC1A58" w:rsidRPr="00C84F16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03B7F" w14:textId="777B96FD" w:rsidR="00CC1A58" w:rsidRPr="00C84F16" w:rsidRDefault="00AB1000" w:rsidP="00AB1000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DIFLEN WORSHIP</w:t>
            </w:r>
            <w:r w:rsidR="00CC1A58"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20H00 – 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Uma noite de mergulhar em profunda Adoração ao Senhor! Junte-se a nós!</w:t>
            </w:r>
          </w:p>
        </w:tc>
      </w:tr>
      <w:tr w:rsidR="00203C19" w:rsidRPr="00AB1000" w14:paraId="679FE760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704524" w14:textId="3A862F3D" w:rsidR="00203C19" w:rsidRPr="00C84F16" w:rsidRDefault="00FD46C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06/05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193CBC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3BDD26" w14:textId="79533E5F" w:rsidR="00203C19" w:rsidRPr="00C84F16" w:rsidRDefault="00203C19" w:rsidP="00FD46C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EBD (Escola Bíblica discipuladora)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08h30 </w:t>
            </w:r>
            <w:r w:rsidR="00FD46C1">
              <w:rPr>
                <w:rFonts w:ascii="Garamond" w:eastAsia="Batang" w:hAnsi="Garamond"/>
                <w:color w:val="000000" w:themeColor="text1"/>
                <w:lang w:val="pt-BR"/>
              </w:rPr>
              <w:t>–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</w:t>
            </w:r>
            <w:r w:rsidR="00FD46C1">
              <w:rPr>
                <w:rFonts w:ascii="Garamond" w:eastAsia="Batang" w:hAnsi="Garamond"/>
                <w:color w:val="000000" w:themeColor="text1"/>
                <w:lang w:val="pt-BR"/>
              </w:rPr>
              <w:t>Início da nova etapa das classes: Apocalipse e Batalha Espiritual.</w:t>
            </w:r>
          </w:p>
        </w:tc>
      </w:tr>
      <w:tr w:rsidR="00203C19" w:rsidRPr="00AB1000" w14:paraId="60947E86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7C2F47" w14:textId="678D670F" w:rsidR="00203C19" w:rsidRPr="00C84F16" w:rsidRDefault="00FD46C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06/05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2EBC17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F29D96" w14:textId="0E671BAB" w:rsidR="00203C19" w:rsidRPr="00C84F16" w:rsidRDefault="00203C19" w:rsidP="005F0B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CULTOS DE CELEBRAÇÃO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</w:t>
            </w:r>
            <w:r w:rsidR="005F0BAD"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10h00 e 19h00. </w:t>
            </w:r>
            <w:r w:rsidR="0036542E" w:rsidRPr="00C84F16">
              <w:rPr>
                <w:rFonts w:ascii="Garamond" w:eastAsia="Batang" w:hAnsi="Garamond"/>
                <w:color w:val="000000" w:themeColor="text1"/>
                <w:lang w:val="pt-BR"/>
              </w:rPr>
              <w:t>Os nossos cultos também estão acontecendo no horário noturno nas cidades: Varginha, Candeias e Santana.</w:t>
            </w:r>
          </w:p>
        </w:tc>
      </w:tr>
      <w:tr w:rsidR="001969CC" w:rsidRPr="00AB1000" w14:paraId="37FA41B2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01230" w14:textId="16B71425" w:rsidR="001969CC" w:rsidRDefault="001969C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06/05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E29" w14:textId="088C980D" w:rsidR="001969CC" w:rsidRPr="00C84F16" w:rsidRDefault="001969C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D19F9" w14:textId="6BEE077C" w:rsidR="001969CC" w:rsidRPr="001969CC" w:rsidRDefault="001969CC" w:rsidP="005F0B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INAUGURAÇÃO DO NÚCLEO DA IBVB ALTO DAS MERCÊS 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– 19h00. Celebre conosco esse novo tempo! </w:t>
            </w:r>
          </w:p>
        </w:tc>
      </w:tr>
      <w:tr w:rsidR="00203C19" w:rsidRPr="0094209C" w14:paraId="7076648E" w14:textId="77777777" w:rsidTr="00AD77C3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C6BE43" w14:textId="1C6D7560" w:rsidR="00203C19" w:rsidRPr="00C84F16" w:rsidRDefault="00FD46C1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08/05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7DD32D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1B4016" w14:textId="429C9E52" w:rsidR="00203C19" w:rsidRPr="00C84F16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TERÇA VIVA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19h30. </w:t>
            </w:r>
            <w:r w:rsidR="0094209C" w:rsidRPr="0094209C">
              <w:rPr>
                <w:rFonts w:ascii="Garamond" w:eastAsia="Batang" w:hAnsi="Garamond"/>
                <w:b/>
                <w:color w:val="000000" w:themeColor="text1"/>
                <w:lang w:val="pt-BR"/>
              </w:rPr>
              <w:t>Nova Série: Cura da Alma</w:t>
            </w:r>
            <w:r w:rsidR="0094209C">
              <w:rPr>
                <w:rFonts w:ascii="Garamond" w:eastAsia="Batang" w:hAnsi="Garamond"/>
                <w:color w:val="000000" w:themeColor="text1"/>
                <w:lang w:val="pt-BR"/>
              </w:rPr>
              <w:t xml:space="preserve">. 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>Traga sua família, célula e amigos para esse culto poderoso. Sua vida não será mais a mesma!</w:t>
            </w:r>
          </w:p>
        </w:tc>
      </w:tr>
    </w:tbl>
    <w:p w14:paraId="1D65E4D9" w14:textId="77777777" w:rsidR="00203C19" w:rsidRPr="00C84F16" w:rsidRDefault="00203C19" w:rsidP="00203C19">
      <w:pPr>
        <w:jc w:val="both"/>
        <w:rPr>
          <w:rFonts w:ascii="Garamond" w:hAnsi="Garamond"/>
          <w:b/>
          <w:bCs/>
          <w:color w:val="FFFFFF"/>
          <w:shd w:val="clear" w:color="auto" w:fill="000000"/>
          <w:lang w:val="pt-BR"/>
        </w:rPr>
      </w:pPr>
    </w:p>
    <w:p w14:paraId="69090869" w14:textId="77777777" w:rsidR="00203C19" w:rsidRPr="00C84F16" w:rsidRDefault="00203C19" w:rsidP="00203C1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5. EDIFICA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es-ES_tradnl"/>
        </w:rPr>
        <w:t>O (30 minutos)</w:t>
      </w:r>
      <w:r w:rsidRPr="00C84F16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1A948B19" w14:textId="222ED66E" w:rsidR="00203C19" w:rsidRPr="00C84F16" w:rsidRDefault="00203C19" w:rsidP="00203C19">
      <w:pPr>
        <w:pStyle w:val="Corpo"/>
        <w:spacing w:after="0" w:line="240" w:lineRule="auto"/>
        <w:jc w:val="center"/>
        <w:rPr>
          <w:b/>
          <w:bCs/>
          <w:sz w:val="24"/>
          <w:szCs w:val="24"/>
          <w:lang w:val="de-DE"/>
        </w:rPr>
      </w:pPr>
      <w:r w:rsidRPr="00C84F16">
        <w:rPr>
          <w:b/>
          <w:bCs/>
          <w:sz w:val="24"/>
          <w:szCs w:val="24"/>
          <w:u w:val="single"/>
          <w:lang w:val="de-DE"/>
        </w:rPr>
        <w:t>TEMA</w:t>
      </w:r>
      <w:r w:rsidR="005F0BAD" w:rsidRPr="00C84F16">
        <w:rPr>
          <w:b/>
          <w:sz w:val="24"/>
          <w:szCs w:val="24"/>
        </w:rPr>
        <w:t>:</w:t>
      </w:r>
      <w:r w:rsidR="00F74502" w:rsidRPr="00C84F16">
        <w:rPr>
          <w:b/>
          <w:sz w:val="24"/>
          <w:szCs w:val="24"/>
        </w:rPr>
        <w:t xml:space="preserve"> </w:t>
      </w:r>
      <w:r w:rsidR="00AB1000">
        <w:rPr>
          <w:b/>
          <w:sz w:val="24"/>
          <w:szCs w:val="24"/>
        </w:rPr>
        <w:t>O PODER DA ORAÇÃO EM LÍNGUAS</w:t>
      </w:r>
      <w:r w:rsidR="00C73FFE">
        <w:rPr>
          <w:b/>
          <w:sz w:val="24"/>
          <w:szCs w:val="24"/>
        </w:rPr>
        <w:t xml:space="preserve"> – </w:t>
      </w:r>
      <w:r w:rsidR="00FD46C1">
        <w:rPr>
          <w:b/>
          <w:sz w:val="24"/>
          <w:szCs w:val="24"/>
        </w:rPr>
        <w:t>PR.DANIEL MARTINS</w:t>
      </w:r>
    </w:p>
    <w:p w14:paraId="4FA90796" w14:textId="25A219F5" w:rsidR="00203C19" w:rsidRPr="001969CC" w:rsidRDefault="00203C19" w:rsidP="00203C19">
      <w:pPr>
        <w:pStyle w:val="Ttulo"/>
        <w:jc w:val="center"/>
        <w:rPr>
          <w:rFonts w:ascii="Calibri" w:hAnsi="Calibri"/>
          <w:b w:val="0"/>
          <w:sz w:val="24"/>
          <w:szCs w:val="24"/>
        </w:rPr>
      </w:pPr>
      <w:r w:rsidRPr="00C84F16">
        <w:rPr>
          <w:rFonts w:ascii="Calibri" w:hAnsi="Calibri"/>
          <w:sz w:val="24"/>
          <w:szCs w:val="24"/>
          <w:u w:val="single"/>
        </w:rPr>
        <w:t>TEXTO-BASE</w:t>
      </w:r>
      <w:r w:rsidRPr="00C84F16">
        <w:rPr>
          <w:rFonts w:ascii="Calibri" w:hAnsi="Calibri"/>
          <w:sz w:val="24"/>
          <w:szCs w:val="24"/>
          <w:lang w:val="ru-RU"/>
        </w:rPr>
        <w:t xml:space="preserve">: </w:t>
      </w:r>
      <w:r w:rsidR="001969CC">
        <w:rPr>
          <w:rFonts w:ascii="Calibri" w:hAnsi="Calibri"/>
          <w:sz w:val="24"/>
          <w:szCs w:val="24"/>
        </w:rPr>
        <w:t>ATOS 2.1-4</w:t>
      </w:r>
    </w:p>
    <w:p w14:paraId="2294E69A" w14:textId="77777777" w:rsidR="00203C19" w:rsidRPr="00C84F16" w:rsidRDefault="00203C19" w:rsidP="00203C19">
      <w:pPr>
        <w:pStyle w:val="Corpo"/>
        <w:spacing w:after="0"/>
        <w:rPr>
          <w:sz w:val="24"/>
          <w:szCs w:val="24"/>
        </w:rPr>
      </w:pPr>
    </w:p>
    <w:p w14:paraId="455F6502" w14:textId="77777777" w:rsidR="00203C19" w:rsidRPr="00C84F16" w:rsidRDefault="00203C19" w:rsidP="00203C19">
      <w:pPr>
        <w:pStyle w:val="Corpo"/>
        <w:spacing w:after="0" w:line="240" w:lineRule="auto"/>
        <w:jc w:val="both"/>
        <w:rPr>
          <w:b/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Conversa Inicial</w:t>
      </w:r>
      <w:r w:rsidRPr="00C84F16">
        <w:rPr>
          <w:b/>
          <w:sz w:val="24"/>
          <w:szCs w:val="24"/>
        </w:rPr>
        <w:t xml:space="preserve">: O que você </w:t>
      </w:r>
      <w:proofErr w:type="gramStart"/>
      <w:r w:rsidRPr="00C84F16">
        <w:rPr>
          <w:b/>
          <w:sz w:val="24"/>
          <w:szCs w:val="24"/>
        </w:rPr>
        <w:t>lembra da</w:t>
      </w:r>
      <w:proofErr w:type="gramEnd"/>
      <w:r w:rsidRPr="00C84F16">
        <w:rPr>
          <w:b/>
          <w:sz w:val="24"/>
          <w:szCs w:val="24"/>
        </w:rPr>
        <w:t xml:space="preserve"> mensagem de domingo e como essa mensagem falou ao seu coração?</w:t>
      </w:r>
    </w:p>
    <w:p w14:paraId="1FE26B2C" w14:textId="77777777" w:rsidR="00F74502" w:rsidRPr="00C84F16" w:rsidRDefault="00F74502" w:rsidP="00203C19">
      <w:pPr>
        <w:pStyle w:val="Corpo"/>
        <w:spacing w:after="0" w:line="240" w:lineRule="auto"/>
        <w:jc w:val="both"/>
        <w:rPr>
          <w:b/>
          <w:sz w:val="24"/>
          <w:szCs w:val="24"/>
        </w:rPr>
      </w:pPr>
    </w:p>
    <w:p w14:paraId="51CB70F6" w14:textId="377C1CBE" w:rsidR="00203C19" w:rsidRDefault="00203C19" w:rsidP="005F0BAD">
      <w:pPr>
        <w:pStyle w:val="Corpo"/>
        <w:spacing w:after="0" w:line="240" w:lineRule="auto"/>
        <w:jc w:val="both"/>
        <w:rPr>
          <w:b/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Contextualização</w:t>
      </w:r>
      <w:r w:rsidRPr="00C84F16">
        <w:rPr>
          <w:b/>
          <w:sz w:val="24"/>
          <w:szCs w:val="24"/>
        </w:rPr>
        <w:t xml:space="preserve">: </w:t>
      </w:r>
    </w:p>
    <w:p w14:paraId="240DB3A5" w14:textId="68B244F2" w:rsidR="005475AD" w:rsidRDefault="00AB1000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Faz-se muito importante para os cristãos entender a importância do batismo no Espírito Santo, uma vez que, o Espírito já nos foi dado pela graça, a todo aquele que foi salvo, que entregou sua vida a Cri</w:t>
      </w:r>
      <w:r>
        <w:rPr>
          <w:sz w:val="24"/>
          <w:szCs w:val="24"/>
        </w:rPr>
        <w:t>s</w:t>
      </w:r>
      <w:r>
        <w:rPr>
          <w:sz w:val="24"/>
          <w:szCs w:val="24"/>
        </w:rPr>
        <w:t>to. Assim, como Jesus ensina à mulher samaritana (</w:t>
      </w:r>
      <w:proofErr w:type="spellStart"/>
      <w:r>
        <w:rPr>
          <w:sz w:val="24"/>
          <w:szCs w:val="24"/>
        </w:rPr>
        <w:t>Jo</w:t>
      </w:r>
      <w:proofErr w:type="spellEnd"/>
      <w:r>
        <w:rPr>
          <w:sz w:val="24"/>
          <w:szCs w:val="24"/>
        </w:rPr>
        <w:t xml:space="preserve"> 4.10), basta ter sede pelo Espírito e ele será de</w:t>
      </w:r>
      <w:r>
        <w:rPr>
          <w:sz w:val="24"/>
          <w:szCs w:val="24"/>
        </w:rPr>
        <w:t>r</w:t>
      </w:r>
      <w:r>
        <w:rPr>
          <w:sz w:val="24"/>
          <w:szCs w:val="24"/>
        </w:rPr>
        <w:t>ramado sobre nós. E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tendemos que o batismo no Espírito não é um evento sensacionalista, uma pessoa pode ser batizada de forma simples. Não é necessária uma grande manifestação de Deus para que o batismo no Espírito aconteça genuinamente. Cada pessoa tem a sua experiência única com Deus. A grande evidência se a pessoa foi batizada no Espírito </w:t>
      </w:r>
      <w:proofErr w:type="gramStart"/>
      <w:r>
        <w:rPr>
          <w:sz w:val="24"/>
          <w:szCs w:val="24"/>
        </w:rPr>
        <w:t>é</w:t>
      </w:r>
      <w:proofErr w:type="gramEnd"/>
      <w:r>
        <w:rPr>
          <w:sz w:val="24"/>
          <w:szCs w:val="24"/>
        </w:rPr>
        <w:t xml:space="preserve"> o falar novas línguas, assim como aconteceu com a Igreja em Atos.</w:t>
      </w:r>
    </w:p>
    <w:p w14:paraId="1C6EFB7A" w14:textId="39575553" w:rsidR="00AB1000" w:rsidRDefault="00AB1000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O falar em línguas é pela fé. Não podemos aceitar os ataques do inimigo, dizendo que, o falar em lí</w:t>
      </w:r>
      <w:r>
        <w:rPr>
          <w:sz w:val="24"/>
          <w:szCs w:val="24"/>
        </w:rPr>
        <w:t>n</w:t>
      </w:r>
      <w:r>
        <w:rPr>
          <w:sz w:val="24"/>
          <w:szCs w:val="24"/>
        </w:rPr>
        <w:t>guas é fruto de nossa imaginação</w:t>
      </w:r>
      <w:r w:rsidR="009C2EB5">
        <w:rPr>
          <w:sz w:val="24"/>
          <w:szCs w:val="24"/>
        </w:rPr>
        <w:t xml:space="preserve">. Não retenha o dom por medo ou vergonha. O falar em línguas não deve ser algo copiado ou aprendido, é um fluir espontâneo do Espírito. </w:t>
      </w:r>
    </w:p>
    <w:p w14:paraId="66712B97" w14:textId="69A2AC6F" w:rsidR="009C2EB5" w:rsidRDefault="009C2EB5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Em </w:t>
      </w:r>
      <w:proofErr w:type="spellStart"/>
      <w:r>
        <w:rPr>
          <w:sz w:val="24"/>
          <w:szCs w:val="24"/>
        </w:rPr>
        <w:t>Gn</w:t>
      </w:r>
      <w:proofErr w:type="spellEnd"/>
      <w:r>
        <w:rPr>
          <w:sz w:val="24"/>
          <w:szCs w:val="24"/>
        </w:rPr>
        <w:t xml:space="preserve"> 3.24, vemos que Deus colocou querubins e uma espada para guardar a árvore da vida. A árvore da vida simboliza a própria vida de Deus, o próprio Cristo. A respeito da espada, há essa mesma menção em At 2.3-4, uma vez que na Bíblia, a simbologia da espada e da língua dizem respeito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mesma coisa. A </w:t>
      </w:r>
      <w:r>
        <w:rPr>
          <w:sz w:val="24"/>
          <w:szCs w:val="24"/>
        </w:rPr>
        <w:lastRenderedPageBreak/>
        <w:t>espada de fogo em Gênesis são as línguas de fogo de Atos (</w:t>
      </w:r>
      <w:proofErr w:type="spellStart"/>
      <w:proofErr w:type="gramStart"/>
      <w:r>
        <w:rPr>
          <w:sz w:val="24"/>
          <w:szCs w:val="24"/>
        </w:rPr>
        <w:t>Pv</w:t>
      </w:r>
      <w:proofErr w:type="spellEnd"/>
      <w:proofErr w:type="gramEnd"/>
      <w:r>
        <w:rPr>
          <w:sz w:val="24"/>
          <w:szCs w:val="24"/>
        </w:rPr>
        <w:t xml:space="preserve"> 15.4). O falar em línguas nos permite pr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var da vida de Deus, da árvore da vida e nos capacita a liberar vida e cura através desse dom. </w:t>
      </w:r>
    </w:p>
    <w:p w14:paraId="20BE0979" w14:textId="22707636" w:rsidR="009C2EB5" w:rsidRDefault="009C2EB5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O batismo no Espírito torna-nos cheios dele, porém isso deve ser uma constante (</w:t>
      </w:r>
      <w:proofErr w:type="spellStart"/>
      <w:r>
        <w:rPr>
          <w:sz w:val="24"/>
          <w:szCs w:val="24"/>
        </w:rPr>
        <w:t>Ef</w:t>
      </w:r>
      <w:proofErr w:type="spellEnd"/>
      <w:r>
        <w:rPr>
          <w:sz w:val="24"/>
          <w:szCs w:val="24"/>
        </w:rPr>
        <w:t xml:space="preserve"> 5.18-20).</w:t>
      </w:r>
      <w:r w:rsidR="004F68D1">
        <w:rPr>
          <w:sz w:val="24"/>
          <w:szCs w:val="24"/>
        </w:rPr>
        <w:t xml:space="preserve"> Se não for uma constante, mortificamos o dom e essa não é a vontade de Deus (</w:t>
      </w:r>
      <w:proofErr w:type="gramStart"/>
      <w:r w:rsidR="004F68D1">
        <w:rPr>
          <w:sz w:val="24"/>
          <w:szCs w:val="24"/>
        </w:rPr>
        <w:t>2</w:t>
      </w:r>
      <w:proofErr w:type="gramEnd"/>
      <w:r w:rsidR="004F68D1">
        <w:rPr>
          <w:sz w:val="24"/>
          <w:szCs w:val="24"/>
        </w:rPr>
        <w:t xml:space="preserve"> </w:t>
      </w:r>
      <w:proofErr w:type="spellStart"/>
      <w:r w:rsidR="004F68D1">
        <w:rPr>
          <w:sz w:val="24"/>
          <w:szCs w:val="24"/>
        </w:rPr>
        <w:t>Tm</w:t>
      </w:r>
      <w:proofErr w:type="spellEnd"/>
      <w:r w:rsidR="004F68D1">
        <w:rPr>
          <w:sz w:val="24"/>
          <w:szCs w:val="24"/>
        </w:rPr>
        <w:t xml:space="preserve"> 1.6-7). O dom do falar em línguas precisa estar ativo, pois, ele é quem gera poder (</w:t>
      </w:r>
      <w:proofErr w:type="spellStart"/>
      <w:r w:rsidR="004F68D1">
        <w:rPr>
          <w:sz w:val="24"/>
          <w:szCs w:val="24"/>
        </w:rPr>
        <w:t>dynamus</w:t>
      </w:r>
      <w:proofErr w:type="spellEnd"/>
      <w:r w:rsidR="004F68D1">
        <w:rPr>
          <w:sz w:val="24"/>
          <w:szCs w:val="24"/>
        </w:rPr>
        <w:t>) para andarmos em vitória. Além di</w:t>
      </w:r>
      <w:r w:rsidR="004F68D1">
        <w:rPr>
          <w:sz w:val="24"/>
          <w:szCs w:val="24"/>
        </w:rPr>
        <w:t>s</w:t>
      </w:r>
      <w:r w:rsidR="004F68D1">
        <w:rPr>
          <w:sz w:val="24"/>
          <w:szCs w:val="24"/>
        </w:rPr>
        <w:t>so, quando estamos cheios do Espírito não somos controlados pelo medo (</w:t>
      </w:r>
      <w:proofErr w:type="spellStart"/>
      <w:r w:rsidR="004F68D1">
        <w:rPr>
          <w:sz w:val="24"/>
          <w:szCs w:val="24"/>
        </w:rPr>
        <w:t>Rm</w:t>
      </w:r>
      <w:proofErr w:type="spellEnd"/>
      <w:r w:rsidR="004F68D1">
        <w:rPr>
          <w:sz w:val="24"/>
          <w:szCs w:val="24"/>
        </w:rPr>
        <w:t xml:space="preserve"> 8.15); somos cheios do amor de Deus; passamos a ter uma mente renovada, saudável. </w:t>
      </w:r>
    </w:p>
    <w:p w14:paraId="4F73B8E7" w14:textId="4593248B" w:rsidR="004F68D1" w:rsidRDefault="004F68D1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O falar em línguas é o único dom que podemos exercitar por nossa própria iniciativa, outros dons n</w:t>
      </w:r>
      <w:r>
        <w:rPr>
          <w:sz w:val="24"/>
          <w:szCs w:val="24"/>
        </w:rPr>
        <w:t>e</w:t>
      </w:r>
      <w:r>
        <w:rPr>
          <w:sz w:val="24"/>
          <w:szCs w:val="24"/>
        </w:rPr>
        <w:t>cessitam da iniciativa de Deus. É o dom que podemos atuar no momento que desejarmos (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 xml:space="preserve"> 14.14). Portanto, podemos esta</w:t>
      </w:r>
      <w:r w:rsidR="002C1E4F">
        <w:rPr>
          <w:sz w:val="24"/>
          <w:szCs w:val="24"/>
        </w:rPr>
        <w:t>r conectados ao Espírito em todo tempo,</w:t>
      </w:r>
      <w:r>
        <w:rPr>
          <w:sz w:val="24"/>
          <w:szCs w:val="24"/>
        </w:rPr>
        <w:t xml:space="preserve"> quando passamos a ter uma postura constante de orar em línguas</w:t>
      </w:r>
      <w:r w:rsidR="002C1E4F">
        <w:rPr>
          <w:sz w:val="24"/>
          <w:szCs w:val="24"/>
        </w:rPr>
        <w:t xml:space="preserve">. </w:t>
      </w:r>
    </w:p>
    <w:p w14:paraId="38EDB1B4" w14:textId="2FC88D3F" w:rsidR="002C1E4F" w:rsidRDefault="002C1E4F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Em 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 2.23-25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encontramos a palavra </w:t>
      </w:r>
      <w:r>
        <w:rPr>
          <w:i/>
          <w:sz w:val="24"/>
          <w:szCs w:val="24"/>
        </w:rPr>
        <w:t>gemido</w:t>
      </w:r>
      <w:r>
        <w:rPr>
          <w:sz w:val="24"/>
          <w:szCs w:val="24"/>
        </w:rPr>
        <w:t xml:space="preserve"> como uma palavra-chave de revelação pra nós a respe</w:t>
      </w:r>
      <w:r>
        <w:rPr>
          <w:sz w:val="24"/>
          <w:szCs w:val="24"/>
        </w:rPr>
        <w:t>i</w:t>
      </w:r>
      <w:r>
        <w:rPr>
          <w:sz w:val="24"/>
          <w:szCs w:val="24"/>
        </w:rPr>
        <w:t>to do poder da oração em línguas. Sabemos que Deus tinha uma aliança com Abraão baseada na gr</w:t>
      </w:r>
      <w:r>
        <w:rPr>
          <w:sz w:val="24"/>
          <w:szCs w:val="24"/>
        </w:rPr>
        <w:t>a</w:t>
      </w:r>
      <w:r>
        <w:rPr>
          <w:sz w:val="24"/>
          <w:szCs w:val="24"/>
        </w:rPr>
        <w:t>ça. O poder dessa aliança foi liberado quando o gemido desse povo chegou até Deus. Gemidos at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vam a aliança! Em </w:t>
      </w:r>
      <w:proofErr w:type="spellStart"/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 xml:space="preserve"> 8.26 encontramos a mesma palavra. O Espírito ora conosco e através de nós com gem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dos inexprimíveis, que ativam o poder da aliança da graça, a partir do momento que falamos em línguas. A prova de que essa palavra </w:t>
      </w:r>
      <w:r>
        <w:rPr>
          <w:i/>
          <w:sz w:val="24"/>
          <w:szCs w:val="24"/>
        </w:rPr>
        <w:t>gemido</w:t>
      </w:r>
      <w:r>
        <w:rPr>
          <w:sz w:val="24"/>
          <w:szCs w:val="24"/>
        </w:rPr>
        <w:t xml:space="preserve"> é a mesma nos dois textos, é a citação de Estevão em At 7.34, a palavra </w:t>
      </w:r>
      <w:r w:rsidR="001969CC">
        <w:rPr>
          <w:i/>
          <w:sz w:val="24"/>
          <w:szCs w:val="24"/>
        </w:rPr>
        <w:t>gemido</w:t>
      </w:r>
      <w:r w:rsidR="001969CC">
        <w:rPr>
          <w:sz w:val="24"/>
          <w:szCs w:val="24"/>
        </w:rPr>
        <w:t xml:space="preserve"> na citação de Estevão é a mesma de Romanos.</w:t>
      </w:r>
    </w:p>
    <w:p w14:paraId="2E849804" w14:textId="77777777" w:rsidR="001969CC" w:rsidRPr="001969CC" w:rsidRDefault="001969CC" w:rsidP="005F0BAD">
      <w:pPr>
        <w:pStyle w:val="Corpo"/>
        <w:spacing w:after="0" w:line="240" w:lineRule="auto"/>
        <w:jc w:val="both"/>
        <w:rPr>
          <w:sz w:val="24"/>
          <w:szCs w:val="24"/>
        </w:rPr>
      </w:pPr>
    </w:p>
    <w:p w14:paraId="597F9633" w14:textId="77777777" w:rsidR="00203C19" w:rsidRPr="00C84F16" w:rsidRDefault="00203C19" w:rsidP="00203C19">
      <w:pPr>
        <w:pStyle w:val="Corpo"/>
        <w:spacing w:after="0"/>
        <w:jc w:val="both"/>
        <w:rPr>
          <w:b/>
          <w:sz w:val="24"/>
          <w:szCs w:val="24"/>
          <w:u w:val="single"/>
        </w:rPr>
      </w:pPr>
      <w:r w:rsidRPr="00C84F16">
        <w:rPr>
          <w:b/>
          <w:sz w:val="24"/>
          <w:szCs w:val="24"/>
          <w:u w:val="single"/>
        </w:rPr>
        <w:t xml:space="preserve">Resenha: </w:t>
      </w:r>
    </w:p>
    <w:p w14:paraId="0EB20D74" w14:textId="08828B9C" w:rsidR="00203C19" w:rsidRPr="00C84F16" w:rsidRDefault="005F0BAD" w:rsidP="005F0BAD">
      <w:pPr>
        <w:pStyle w:val="Corpo"/>
        <w:spacing w:after="0"/>
        <w:jc w:val="both"/>
        <w:rPr>
          <w:rStyle w:val="normaltextrun"/>
          <w:rFonts w:cs="Segoe UI"/>
          <w:sz w:val="24"/>
          <w:szCs w:val="24"/>
        </w:rPr>
      </w:pPr>
      <w:proofErr w:type="gramStart"/>
      <w:r w:rsidRPr="00C84F16">
        <w:rPr>
          <w:rStyle w:val="normaltextrun"/>
          <w:rFonts w:cs="Segoe UI"/>
          <w:b/>
          <w:sz w:val="24"/>
          <w:szCs w:val="24"/>
        </w:rPr>
        <w:t>1.</w:t>
      </w:r>
      <w:proofErr w:type="gramEnd"/>
      <w:r w:rsidR="004F68D1">
        <w:rPr>
          <w:rStyle w:val="normaltextrun"/>
          <w:rFonts w:cs="Segoe UI"/>
          <w:b/>
          <w:sz w:val="24"/>
          <w:szCs w:val="24"/>
        </w:rPr>
        <w:t>Qual a importância da oração em línguas na vida do crente? Quais os resultados</w:t>
      </w:r>
      <w:r w:rsidR="001969CC">
        <w:rPr>
          <w:rStyle w:val="normaltextrun"/>
          <w:rFonts w:cs="Segoe UI"/>
          <w:b/>
          <w:sz w:val="24"/>
          <w:szCs w:val="24"/>
        </w:rPr>
        <w:t>,</w:t>
      </w:r>
      <w:r w:rsidR="004F68D1">
        <w:rPr>
          <w:rStyle w:val="normaltextrun"/>
          <w:rFonts w:cs="Segoe UI"/>
          <w:b/>
          <w:sz w:val="24"/>
          <w:szCs w:val="24"/>
        </w:rPr>
        <w:t xml:space="preserve"> em nossa vida</w:t>
      </w:r>
      <w:r w:rsidR="001969CC">
        <w:rPr>
          <w:rStyle w:val="normaltextrun"/>
          <w:rFonts w:cs="Segoe UI"/>
          <w:b/>
          <w:sz w:val="24"/>
          <w:szCs w:val="24"/>
        </w:rPr>
        <w:t>,</w:t>
      </w:r>
      <w:r w:rsidR="004F68D1">
        <w:rPr>
          <w:rStyle w:val="normaltextrun"/>
          <w:rFonts w:cs="Segoe UI"/>
          <w:b/>
          <w:sz w:val="24"/>
          <w:szCs w:val="24"/>
        </w:rPr>
        <w:t xml:space="preserve"> ao exercitar esse dom? Compartilhe</w:t>
      </w:r>
    </w:p>
    <w:p w14:paraId="5FBAD655" w14:textId="77777777" w:rsidR="00203C19" w:rsidRPr="00C84F16" w:rsidRDefault="00203C19" w:rsidP="00203C19">
      <w:pPr>
        <w:pStyle w:val="Corpo"/>
        <w:spacing w:after="0"/>
        <w:jc w:val="both"/>
        <w:rPr>
          <w:rStyle w:val="normaltextrun"/>
          <w:rFonts w:cs="Segoe UI"/>
          <w:i/>
          <w:sz w:val="24"/>
          <w:szCs w:val="24"/>
        </w:rPr>
      </w:pPr>
      <w:r w:rsidRPr="00C84F16">
        <w:rPr>
          <w:rStyle w:val="normaltextrun"/>
          <w:rFonts w:cs="Segoe UI"/>
          <w:i/>
          <w:sz w:val="24"/>
          <w:szCs w:val="24"/>
        </w:rPr>
        <w:t>Respostas pessoais</w:t>
      </w:r>
    </w:p>
    <w:p w14:paraId="1DBD67C1" w14:textId="77777777" w:rsidR="00203C19" w:rsidRPr="00C84F16" w:rsidRDefault="00203C19" w:rsidP="00203C19">
      <w:pPr>
        <w:pStyle w:val="Corpo"/>
        <w:spacing w:after="0"/>
        <w:jc w:val="both"/>
        <w:rPr>
          <w:sz w:val="24"/>
          <w:szCs w:val="24"/>
        </w:rPr>
      </w:pPr>
    </w:p>
    <w:p w14:paraId="47B96973" w14:textId="3985CE41" w:rsidR="0035619F" w:rsidRPr="004F68D1" w:rsidRDefault="00203C19" w:rsidP="0096376F">
      <w:pPr>
        <w:pStyle w:val="Corpo"/>
        <w:spacing w:after="0"/>
        <w:jc w:val="both"/>
        <w:rPr>
          <w:rFonts w:cs="Segoe UI"/>
          <w:b/>
          <w:sz w:val="24"/>
          <w:szCs w:val="24"/>
        </w:rPr>
      </w:pPr>
      <w:r w:rsidRPr="00C84F16">
        <w:rPr>
          <w:rFonts w:cs="Segoe UI"/>
          <w:b/>
          <w:sz w:val="24"/>
          <w:szCs w:val="24"/>
        </w:rPr>
        <w:t>2</w:t>
      </w:r>
      <w:r w:rsidR="005F11B4" w:rsidRPr="00C84F16">
        <w:rPr>
          <w:rFonts w:cs="Segoe UI"/>
          <w:b/>
          <w:sz w:val="24"/>
          <w:szCs w:val="24"/>
        </w:rPr>
        <w:t>.</w:t>
      </w:r>
      <w:r w:rsidR="005F11B4" w:rsidRPr="00C84F16">
        <w:rPr>
          <w:rFonts w:cs="Segoe UI"/>
          <w:sz w:val="24"/>
          <w:szCs w:val="24"/>
        </w:rPr>
        <w:t xml:space="preserve"> </w:t>
      </w:r>
      <w:r w:rsidR="004F68D1" w:rsidRPr="004F68D1">
        <w:rPr>
          <w:rFonts w:cs="Segoe UI"/>
          <w:b/>
          <w:sz w:val="24"/>
          <w:szCs w:val="24"/>
        </w:rPr>
        <w:t>Compartilhe a sua experiência de batismo no Espírito Santo? O que você entende que mudou em sua vida desde esse dia? Compartilhe.</w:t>
      </w:r>
    </w:p>
    <w:p w14:paraId="2E2CF993" w14:textId="77777777" w:rsidR="00203C19" w:rsidRPr="00C84F16" w:rsidRDefault="00203C19" w:rsidP="00203C19">
      <w:pPr>
        <w:pStyle w:val="Corpo"/>
        <w:rPr>
          <w:i/>
          <w:sz w:val="24"/>
          <w:szCs w:val="24"/>
        </w:rPr>
      </w:pPr>
      <w:r w:rsidRPr="00C84F16">
        <w:rPr>
          <w:i/>
          <w:sz w:val="24"/>
          <w:szCs w:val="24"/>
        </w:rPr>
        <w:t>Respostas pessoais</w:t>
      </w:r>
    </w:p>
    <w:p w14:paraId="0E6F36B3" w14:textId="0A2748FD" w:rsidR="00203C19" w:rsidRPr="00C84F16" w:rsidRDefault="005F11B4" w:rsidP="005F11B4">
      <w:pPr>
        <w:pStyle w:val="Corpo"/>
        <w:spacing w:after="0"/>
        <w:jc w:val="both"/>
        <w:rPr>
          <w:rFonts w:cs="Segoe UI"/>
          <w:b/>
          <w:sz w:val="24"/>
          <w:szCs w:val="24"/>
        </w:rPr>
      </w:pPr>
      <w:r w:rsidRPr="00C84F16">
        <w:rPr>
          <w:rFonts w:cs="Segoe UI"/>
          <w:b/>
          <w:sz w:val="24"/>
          <w:szCs w:val="24"/>
        </w:rPr>
        <w:t xml:space="preserve">3. </w:t>
      </w:r>
      <w:r w:rsidR="001969CC">
        <w:rPr>
          <w:rFonts w:cs="Segoe UI"/>
          <w:b/>
          <w:sz w:val="24"/>
          <w:szCs w:val="24"/>
        </w:rPr>
        <w:t xml:space="preserve">Em </w:t>
      </w:r>
      <w:proofErr w:type="gramStart"/>
      <w:r w:rsidR="001969CC">
        <w:rPr>
          <w:rFonts w:cs="Segoe UI"/>
          <w:b/>
          <w:sz w:val="24"/>
          <w:szCs w:val="24"/>
        </w:rPr>
        <w:t>2</w:t>
      </w:r>
      <w:proofErr w:type="gramEnd"/>
      <w:r w:rsidR="001969CC">
        <w:rPr>
          <w:rFonts w:cs="Segoe UI"/>
          <w:b/>
          <w:sz w:val="24"/>
          <w:szCs w:val="24"/>
        </w:rPr>
        <w:t xml:space="preserve"> </w:t>
      </w:r>
      <w:proofErr w:type="spellStart"/>
      <w:r w:rsidR="001969CC">
        <w:rPr>
          <w:rFonts w:cs="Segoe UI"/>
          <w:b/>
          <w:sz w:val="24"/>
          <w:szCs w:val="24"/>
        </w:rPr>
        <w:t>Tm</w:t>
      </w:r>
      <w:proofErr w:type="spellEnd"/>
      <w:r w:rsidR="001969CC">
        <w:rPr>
          <w:rFonts w:cs="Segoe UI"/>
          <w:b/>
          <w:sz w:val="24"/>
          <w:szCs w:val="24"/>
        </w:rPr>
        <w:t xml:space="preserve"> 1.6-7, Paulo exorta Timóteo a reavivar o dom. Cremos que Paulo se referia ao dom de lí</w:t>
      </w:r>
      <w:r w:rsidR="001969CC">
        <w:rPr>
          <w:rFonts w:cs="Segoe UI"/>
          <w:b/>
          <w:sz w:val="24"/>
          <w:szCs w:val="24"/>
        </w:rPr>
        <w:t>n</w:t>
      </w:r>
      <w:r w:rsidR="001969CC">
        <w:rPr>
          <w:rFonts w:cs="Segoe UI"/>
          <w:b/>
          <w:sz w:val="24"/>
          <w:szCs w:val="24"/>
        </w:rPr>
        <w:t>guas. O que acontece quando negligenciamos esse dom? Por que é necessário reaviva-lo? Compart</w:t>
      </w:r>
      <w:r w:rsidR="001969CC">
        <w:rPr>
          <w:rFonts w:cs="Segoe UI"/>
          <w:b/>
          <w:sz w:val="24"/>
          <w:szCs w:val="24"/>
        </w:rPr>
        <w:t>i</w:t>
      </w:r>
      <w:r w:rsidR="001969CC">
        <w:rPr>
          <w:rFonts w:cs="Segoe UI"/>
          <w:b/>
          <w:sz w:val="24"/>
          <w:szCs w:val="24"/>
        </w:rPr>
        <w:t>lhe.</w:t>
      </w:r>
    </w:p>
    <w:p w14:paraId="159F2C71" w14:textId="064ED944" w:rsidR="0096376F" w:rsidRPr="00C84F16" w:rsidRDefault="00203C19" w:rsidP="00900076">
      <w:pPr>
        <w:pStyle w:val="Corpo"/>
        <w:rPr>
          <w:sz w:val="24"/>
          <w:szCs w:val="24"/>
        </w:rPr>
      </w:pPr>
      <w:r w:rsidRPr="00C84F16">
        <w:rPr>
          <w:sz w:val="24"/>
          <w:szCs w:val="24"/>
        </w:rPr>
        <w:t>Respostas pessoais</w:t>
      </w:r>
    </w:p>
    <w:p w14:paraId="1260E596" w14:textId="448AA850" w:rsidR="00203C19" w:rsidRPr="00C84F16" w:rsidRDefault="00203C19" w:rsidP="00203C19">
      <w:pPr>
        <w:pStyle w:val="Corpo"/>
        <w:spacing w:after="0"/>
        <w:rPr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Conversa final</w:t>
      </w:r>
      <w:r w:rsidRPr="00C84F16">
        <w:rPr>
          <w:b/>
          <w:sz w:val="24"/>
          <w:szCs w:val="24"/>
        </w:rPr>
        <w:t>: Como você entende que pode colocar essa mensagem em prática?</w:t>
      </w:r>
    </w:p>
    <w:p w14:paraId="2A547573" w14:textId="77777777" w:rsidR="00203C19" w:rsidRPr="00C84F16" w:rsidRDefault="00203C19" w:rsidP="00203C19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val="pt-BR" w:eastAsia="pt-BR"/>
        </w:rPr>
      </w:pPr>
    </w:p>
    <w:p w14:paraId="052A7AF9" w14:textId="61AE2FDF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C84F16">
        <w:rPr>
          <w:rFonts w:ascii="Garamond" w:hAnsi="Garamond"/>
          <w:bCs/>
          <w:color w:val="FFFFFF"/>
          <w:shd w:val="clear" w:color="auto" w:fill="000000"/>
          <w:lang w:val="pt-PT"/>
        </w:rPr>
        <w:t xml:space="preserve">6. </w:t>
      </w: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>COMPARTILHANDO A VISÃO (05 minutos)</w:t>
      </w:r>
      <w:r w:rsidRPr="00C84F16">
        <w:rPr>
          <w:rFonts w:ascii="Garamond" w:hAnsi="Garamond"/>
          <w:lang w:val="pt-BR"/>
        </w:rPr>
        <w:t xml:space="preserve"> </w:t>
      </w:r>
    </w:p>
    <w:p w14:paraId="49BC4CCB" w14:textId="77777777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57DAD346" w14:textId="77777777" w:rsidR="00203C19" w:rsidRPr="00C84F16" w:rsidRDefault="00203C19" w:rsidP="00203C19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 xml:space="preserve">7. 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OFERTA (03 minutos</w:t>
      </w: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Ministre que as ofertas são direcionadas para a conclusão do sitio da IBVB, onde realizaremos nossos eventos.</w:t>
      </w:r>
    </w:p>
    <w:p w14:paraId="00E801DF" w14:textId="77777777" w:rsidR="00203C19" w:rsidRPr="00C84F16" w:rsidRDefault="00203C19" w:rsidP="00203C19">
      <w:pPr>
        <w:pStyle w:val="Corp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es-ES_tradnl"/>
        </w:rPr>
        <w:t>8.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es-ES_tradnl"/>
        </w:rPr>
        <w:t xml:space="preserve"> ORAÇÃO PELAS NECESSIDADES (05minutos</w:t>
      </w: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es-ES_tradnl"/>
        </w:rPr>
        <w:t>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 </w:t>
      </w:r>
      <w:r w:rsidRPr="00C84F16">
        <w:rPr>
          <w:rFonts w:ascii="Garamond" w:hAnsi="Garamond" w:cs="Times New Roman"/>
          <w:b/>
          <w:sz w:val="24"/>
          <w:szCs w:val="24"/>
        </w:rPr>
        <w:t>Jr 33:3</w:t>
      </w:r>
      <w:r w:rsidRPr="00C84F16">
        <w:rPr>
          <w:rFonts w:ascii="Garamond" w:hAnsi="Garamond" w:cs="Times New Roman"/>
          <w:sz w:val="24"/>
          <w:szCs w:val="24"/>
        </w:rPr>
        <w:t>.</w:t>
      </w:r>
    </w:p>
    <w:p w14:paraId="5F9C6887" w14:textId="77777777" w:rsidR="00203C19" w:rsidRPr="00C84F16" w:rsidRDefault="00203C19" w:rsidP="00203C19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 xml:space="preserve">9. 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ORA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 INTERCESS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Ó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RIA PELA LIDERAN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ÇA (05 minutos)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</w:t>
      </w:r>
      <w:proofErr w:type="gramStart"/>
      <w:r w:rsidRPr="00C84F16">
        <w:rPr>
          <w:rFonts w:ascii="Garamond" w:hAnsi="Garamond" w:cs="Times New Roman"/>
          <w:sz w:val="24"/>
          <w:szCs w:val="24"/>
          <w:lang w:val="pt-PT"/>
        </w:rPr>
        <w:t>orações</w:t>
      </w:r>
      <w:proofErr w:type="gramEnd"/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[...] por todos os que exercem autoridade [...] – I </w:t>
      </w:r>
      <w:r w:rsidRPr="00C84F16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C84F16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1214FF82" w:rsidR="009A13AD" w:rsidRPr="00C84F16" w:rsidRDefault="00203C19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/>
          <w:bCs/>
          <w:color w:val="FFFFFF"/>
          <w:sz w:val="24"/>
          <w:szCs w:val="24"/>
          <w:shd w:val="clear" w:color="auto" w:fill="000000"/>
        </w:rPr>
        <w:t xml:space="preserve">10. 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COMUNH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ÃO (tempo livre)</w:t>
      </w:r>
      <w:r w:rsidRPr="00C84F16">
        <w:rPr>
          <w:rFonts w:ascii="Garamond" w:hAnsi="Garamond"/>
          <w:sz w:val="24"/>
          <w:szCs w:val="24"/>
          <w:lang w:val="pt-PT"/>
        </w:rPr>
        <w:t xml:space="preserve"> </w:t>
      </w:r>
      <w:bookmarkStart w:id="0" w:name="_GoBack"/>
      <w:bookmarkEnd w:id="0"/>
    </w:p>
    <w:sectPr w:rsidR="009A13AD" w:rsidRPr="00C84F16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6ECCA" w14:textId="77777777" w:rsidR="00D56689" w:rsidRDefault="00D56689" w:rsidP="00340501">
      <w:r>
        <w:separator/>
      </w:r>
    </w:p>
  </w:endnote>
  <w:endnote w:type="continuationSeparator" w:id="0">
    <w:p w14:paraId="4646D6BE" w14:textId="77777777" w:rsidR="00D56689" w:rsidRDefault="00D5668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28A17" w14:textId="3F733DF3" w:rsidR="005A29C7" w:rsidRDefault="004D0D4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2018 – O ano do favor de Deus</w:t>
    </w:r>
    <w:r w:rsidR="005A29C7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65F47" w14:textId="77777777" w:rsidR="00D56689" w:rsidRDefault="00D56689" w:rsidP="00340501">
      <w:r>
        <w:separator/>
      </w:r>
    </w:p>
  </w:footnote>
  <w:footnote w:type="continuationSeparator" w:id="0">
    <w:p w14:paraId="1D3B9B2B" w14:textId="77777777" w:rsidR="00D56689" w:rsidRDefault="00D5668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DB1DE" w14:textId="77777777" w:rsidR="005A29C7" w:rsidRDefault="005A29C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3815093D" w:rsidR="005A29C7" w:rsidRPr="000E0AFA" w:rsidRDefault="005A29C7" w:rsidP="0065096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AB1000">
      <w:rPr>
        <w:rFonts w:ascii="Book Antiqua" w:hAnsi="Book Antiqua"/>
        <w:b/>
        <w:bCs/>
        <w:sz w:val="28"/>
        <w:szCs w:val="28"/>
        <w:lang w:val="pt-PT"/>
      </w:rPr>
      <w:t>Domingo, 29</w:t>
    </w:r>
    <w:r w:rsidR="00AD77C3">
      <w:rPr>
        <w:rFonts w:ascii="Book Antiqua" w:hAnsi="Book Antiqua"/>
        <w:b/>
        <w:bCs/>
        <w:sz w:val="28"/>
        <w:szCs w:val="28"/>
        <w:lang w:val="pt-PT"/>
      </w:rPr>
      <w:t xml:space="preserve"> de abril</w:t>
    </w:r>
    <w:r w:rsidR="004D0D4B">
      <w:rPr>
        <w:rFonts w:ascii="Book Antiqua" w:hAnsi="Book Antiqua"/>
        <w:b/>
        <w:bCs/>
        <w:sz w:val="28"/>
        <w:szCs w:val="28"/>
        <w:lang w:val="pt-PT"/>
      </w:rPr>
      <w:t xml:space="preserve"> de 2018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1F6746"/>
    <w:rsid w:val="0020366D"/>
    <w:rsid w:val="00203C19"/>
    <w:rsid w:val="00204739"/>
    <w:rsid w:val="00212574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1E4F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2709B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5096D"/>
    <w:rsid w:val="006601C5"/>
    <w:rsid w:val="0066639D"/>
    <w:rsid w:val="006673CF"/>
    <w:rsid w:val="00675960"/>
    <w:rsid w:val="00696046"/>
    <w:rsid w:val="006A36A7"/>
    <w:rsid w:val="006B2746"/>
    <w:rsid w:val="006B3C36"/>
    <w:rsid w:val="006B7A3C"/>
    <w:rsid w:val="006C0C22"/>
    <w:rsid w:val="006C0D3D"/>
    <w:rsid w:val="006C55D8"/>
    <w:rsid w:val="006D061F"/>
    <w:rsid w:val="006D26BA"/>
    <w:rsid w:val="006D6224"/>
    <w:rsid w:val="006D70F6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832D9"/>
    <w:rsid w:val="00785112"/>
    <w:rsid w:val="0078769E"/>
    <w:rsid w:val="007945EA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3B0D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E5A2B"/>
    <w:rsid w:val="008E70FD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20F7"/>
    <w:rsid w:val="009D21DE"/>
    <w:rsid w:val="009D23CB"/>
    <w:rsid w:val="009D6B96"/>
    <w:rsid w:val="009D7075"/>
    <w:rsid w:val="009D7DD2"/>
    <w:rsid w:val="009E08C0"/>
    <w:rsid w:val="009E2C1C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20BD"/>
    <w:rsid w:val="00B536AF"/>
    <w:rsid w:val="00B54DF6"/>
    <w:rsid w:val="00B57D70"/>
    <w:rsid w:val="00B60461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4B21"/>
    <w:rsid w:val="00CF506B"/>
    <w:rsid w:val="00CF7358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56689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36BB-99B6-4935-A821-E2313968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821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Ph</cp:lastModifiedBy>
  <cp:revision>74</cp:revision>
  <cp:lastPrinted>2017-11-07T11:01:00Z</cp:lastPrinted>
  <dcterms:created xsi:type="dcterms:W3CDTF">2017-11-13T07:51:00Z</dcterms:created>
  <dcterms:modified xsi:type="dcterms:W3CDTF">2018-04-30T12:37:00Z</dcterms:modified>
</cp:coreProperties>
</file>