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4223934C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3D2F8D">
              <w:rPr>
                <w:rFonts w:ascii="Avenir Next LT Pro" w:hAnsi="Avenir Next LT Pro"/>
                <w:i/>
                <w:iCs/>
              </w:rPr>
              <w:t>Qual era a sua brincadeira preferida quando era criança?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0BE975FD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276228">
              <w:rPr>
                <w:rFonts w:ascii="Avenir Next LT Pro" w:hAnsi="Avenir Next LT Pro"/>
                <w:i/>
                <w:iCs/>
              </w:rPr>
              <w:t>Tu és Digno de tudo...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A9DC7B3" w14:textId="11AFC71E" w:rsidR="00276228" w:rsidRDefault="003D2F8D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 Reino de Crianças</w:t>
            </w:r>
          </w:p>
          <w:p w14:paraId="3BD45F91" w14:textId="6CBF9BA3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D2F8D">
              <w:rPr>
                <w:rFonts w:ascii="Avenir Next LT Pro" w:hAnsi="Avenir Next LT Pro"/>
                <w:b/>
                <w:bCs/>
                <w:color w:val="FF0000"/>
              </w:rPr>
              <w:t>Lucas 18:17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Pr="00A86CFC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4511A072" w14:textId="3C111C34" w:rsidR="001620FA" w:rsidRPr="00316BCF" w:rsidRDefault="003D2F8D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O que significa ser como uma criança para entrar no Reino de Deus?</w:t>
            </w:r>
          </w:p>
          <w:p w14:paraId="03DA2D0D" w14:textId="7A25262B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5D1CC10F" w14:textId="77777777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EE95C2F" w14:textId="20D5E3F9" w:rsidR="00EB3AB0" w:rsidRPr="00EB3AB0" w:rsidRDefault="00EB3AB0" w:rsidP="00EB3AB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Assim como uma criança, todos nós precisamos da comunhão para termos uma vida espiritual saudável. Qual é o dilema dos “porcos espinhos” e como isso se aplica a nós?</w:t>
            </w:r>
          </w:p>
          <w:p w14:paraId="6BCF608E" w14:textId="4F615469" w:rsidR="003D526D" w:rsidRPr="00EB3AB0" w:rsidRDefault="00EB3AB0" w:rsidP="00EB3AB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pessoais. </w:t>
            </w:r>
            <w:bookmarkEnd w:id="0"/>
          </w:p>
          <w:p w14:paraId="04068618" w14:textId="77777777" w:rsidR="003D526D" w:rsidRPr="003D526D" w:rsidRDefault="003D526D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7AD13008" w:rsidR="00606887" w:rsidRPr="00A86CFC" w:rsidRDefault="00EB3AB0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a falta de comunhão e de viver em família gera em nossas vidas?</w:t>
            </w:r>
          </w:p>
          <w:p w14:paraId="6FE2681A" w14:textId="6B4956F7" w:rsidR="003F68A5" w:rsidRDefault="00980417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 Frieza espiritual. 2. Falta de vitória e de sucesso em nossa vida espiritual, não avançamos. Pois só vencemos o inferno como igreja; Mt 16:18 e 18:20.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F55075E" w14:textId="5AA40568" w:rsidR="009E3A52" w:rsidRPr="009E3A52" w:rsidRDefault="00CF2DE5" w:rsidP="00597E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Estamos sendo como “crianças alegres” ou “velhos ranzinzas “? Você tem facilidade em perdoar rápido ou facilidade em guardar ressentimentos e mágoas?</w:t>
            </w:r>
          </w:p>
          <w:p w14:paraId="70E07145" w14:textId="6319101A" w:rsidR="009E3A52" w:rsidRDefault="009E3A52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E3A5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16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CF2DE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Atos 7:51. </w:t>
            </w: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9DCFFF0" w14:textId="2E455C76" w:rsidR="00B9242F" w:rsidRDefault="004647E3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CF2DE5">
              <w:rPr>
                <w:rFonts w:ascii="Avenir Next LT Pro" w:hAnsi="Avenir Next LT Pro"/>
                <w:b/>
                <w:bCs/>
                <w:i/>
                <w:iCs/>
              </w:rPr>
              <w:t>Ser como uma criança é inegociável para Deus para podermos entrar em seu Reino. Precisamos aprender com as características do coração de uma criança e aplicarmos o modelo nos ensinado em Filipenses 2:5-8.</w:t>
            </w:r>
          </w:p>
          <w:p w14:paraId="71113EA3" w14:textId="77777777" w:rsidR="009E3A52" w:rsidRPr="009E3A52" w:rsidRDefault="009E3A52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DE667B5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9E3A52">
              <w:rPr>
                <w:rFonts w:ascii="Avenir Next LT Pro" w:hAnsi="Avenir Next LT Pro"/>
                <w:i/>
                <w:iCs/>
              </w:rPr>
              <w:t>outubro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01F3BC0" w14:textId="094408F9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18F23B" w14:textId="621176A2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00FD57" w14:textId="6803E04C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C0C0D0" w14:textId="38B1D968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EE4FB6" w14:textId="6674C64B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8E80889" w14:textId="689C28B6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9D2D01E" w14:textId="3786EE5C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5D6509F4" w14:textId="43CFD073" w:rsidR="006F24F3" w:rsidRPr="00CF2DE5" w:rsidRDefault="00CF2DE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CF2D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Começamos 12 dias de jejum e oração. Faça parte!</w:t>
            </w:r>
          </w:p>
          <w:p w14:paraId="6B6F0037" w14:textId="11254216" w:rsidR="00BB4A9A" w:rsidRDefault="00BB4A9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ENCONTRO COM DEUS – FACE A FACE: 25 E 26 DE OUTUBRO</w:t>
            </w:r>
            <w:r w:rsidR="00BB7DE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.</w:t>
            </w:r>
          </w:p>
          <w:p w14:paraId="0D9F6522" w14:textId="0D1B6714" w:rsidR="00B520F8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PRÓXIMA </w:t>
            </w:r>
            <w:r w:rsidR="002A1E2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QUINTA</w:t>
            </w:r>
            <w:r w:rsidR="00CC66F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VIVA</w:t>
            </w:r>
            <w:r w:rsidR="006838D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: </w:t>
            </w:r>
            <w:r w:rsidR="007D44F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ÀS 19:30H </w:t>
            </w:r>
            <w:r w:rsidR="00FD1BB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–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001E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Culto de </w:t>
            </w:r>
            <w:r w:rsidR="00CF2D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Homens!</w:t>
            </w:r>
            <w:r w:rsidR="00A32119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  <w:p w14:paraId="6F4E108D" w14:textId="696BCD66" w:rsidR="00CF2DE5" w:rsidRPr="00BF3638" w:rsidRDefault="00CF2DE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Próximo domingo: “convinde os professores</w:t>
            </w:r>
            <w:bookmarkStart w:id="1" w:name="_GoBack"/>
            <w:bookmarkEnd w:id="1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” para os cultos de celebração!</w:t>
            </w:r>
          </w:p>
          <w:p w14:paraId="07676371" w14:textId="500ECCF8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NA CAMPANHA PARA 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INSTALARMOS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9281E" w14:textId="77777777" w:rsidR="00CD67B2" w:rsidRDefault="00CD67B2">
      <w:r>
        <w:separator/>
      </w:r>
    </w:p>
  </w:endnote>
  <w:endnote w:type="continuationSeparator" w:id="0">
    <w:p w14:paraId="116CCCFC" w14:textId="77777777" w:rsidR="00CD67B2" w:rsidRDefault="00CD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FF130" w14:textId="77777777" w:rsidR="00CD67B2" w:rsidRDefault="00CD67B2">
      <w:r>
        <w:separator/>
      </w:r>
    </w:p>
  </w:footnote>
  <w:footnote w:type="continuationSeparator" w:id="0">
    <w:p w14:paraId="1C5DB092" w14:textId="77777777" w:rsidR="00CD67B2" w:rsidRDefault="00CD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3A548DA" w:rsidR="0039753A" w:rsidRPr="00336CE7" w:rsidRDefault="0027622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D2F8D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5"/>
  </w:num>
  <w:num w:numId="8">
    <w:abstractNumId w:val="30"/>
  </w:num>
  <w:num w:numId="9">
    <w:abstractNumId w:val="23"/>
  </w:num>
  <w:num w:numId="10">
    <w:abstractNumId w:val="32"/>
  </w:num>
  <w:num w:numId="11">
    <w:abstractNumId w:val="9"/>
  </w:num>
  <w:num w:numId="12">
    <w:abstractNumId w:val="3"/>
  </w:num>
  <w:num w:numId="13">
    <w:abstractNumId w:val="26"/>
  </w:num>
  <w:num w:numId="14">
    <w:abstractNumId w:val="36"/>
  </w:num>
  <w:num w:numId="15">
    <w:abstractNumId w:val="40"/>
  </w:num>
  <w:num w:numId="16">
    <w:abstractNumId w:val="5"/>
  </w:num>
  <w:num w:numId="17">
    <w:abstractNumId w:val="29"/>
  </w:num>
  <w:num w:numId="18">
    <w:abstractNumId w:val="12"/>
  </w:num>
  <w:num w:numId="19">
    <w:abstractNumId w:val="1"/>
  </w:num>
  <w:num w:numId="20">
    <w:abstractNumId w:val="22"/>
  </w:num>
  <w:num w:numId="21">
    <w:abstractNumId w:val="6"/>
  </w:num>
  <w:num w:numId="22">
    <w:abstractNumId w:val="42"/>
  </w:num>
  <w:num w:numId="23">
    <w:abstractNumId w:val="33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4"/>
  </w:num>
  <w:num w:numId="29">
    <w:abstractNumId w:val="14"/>
  </w:num>
  <w:num w:numId="30">
    <w:abstractNumId w:val="16"/>
  </w:num>
  <w:num w:numId="31">
    <w:abstractNumId w:val="43"/>
  </w:num>
  <w:num w:numId="32">
    <w:abstractNumId w:val="21"/>
  </w:num>
  <w:num w:numId="33">
    <w:abstractNumId w:val="38"/>
  </w:num>
  <w:num w:numId="34">
    <w:abstractNumId w:val="37"/>
  </w:num>
  <w:num w:numId="35">
    <w:abstractNumId w:val="8"/>
  </w:num>
  <w:num w:numId="36">
    <w:abstractNumId w:val="28"/>
  </w:num>
  <w:num w:numId="37">
    <w:abstractNumId w:val="19"/>
  </w:num>
  <w:num w:numId="38">
    <w:abstractNumId w:val="39"/>
  </w:num>
  <w:num w:numId="39">
    <w:abstractNumId w:val="41"/>
  </w:num>
  <w:num w:numId="40">
    <w:abstractNumId w:val="0"/>
  </w:num>
  <w:num w:numId="41">
    <w:abstractNumId w:val="27"/>
  </w:num>
  <w:num w:numId="42">
    <w:abstractNumId w:val="13"/>
  </w:num>
  <w:num w:numId="43">
    <w:abstractNumId w:val="35"/>
  </w:num>
  <w:num w:numId="44">
    <w:abstractNumId w:val="28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7E30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3</cp:revision>
  <cp:lastPrinted>2025-03-31T17:22:00Z</cp:lastPrinted>
  <dcterms:created xsi:type="dcterms:W3CDTF">2025-10-13T11:59:00Z</dcterms:created>
  <dcterms:modified xsi:type="dcterms:W3CDTF">2025-10-13T12:11:00Z</dcterms:modified>
</cp:coreProperties>
</file>