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3C" w:rsidRPr="005F1FA1" w:rsidRDefault="00020D6B" w:rsidP="00356D24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i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="00356D24" w:rsidRPr="00356D24">
        <w:rPr>
          <w:rFonts w:ascii="Cambria" w:hAnsi="Cambria" w:cs="Courier New"/>
          <w:sz w:val="28"/>
          <w:szCs w:val="28"/>
        </w:rPr>
        <w:t>Você está comprometido com os membros da sua célula, da mesma forma como espera que eles o</w:t>
      </w:r>
      <w:r w:rsidR="00356D24">
        <w:rPr>
          <w:rFonts w:ascii="Cambria" w:hAnsi="Cambria" w:cs="Courier New"/>
          <w:sz w:val="28"/>
          <w:szCs w:val="28"/>
        </w:rPr>
        <w:t xml:space="preserve"> </w:t>
      </w:r>
      <w:r w:rsidR="00356D24" w:rsidRPr="00356D24">
        <w:rPr>
          <w:rFonts w:ascii="Cambria" w:hAnsi="Cambria" w:cs="Courier New"/>
          <w:sz w:val="28"/>
          <w:szCs w:val="28"/>
        </w:rPr>
        <w:t>estejam com você? O compromisso é a base da expansão da célula.</w:t>
      </w:r>
      <w:r w:rsidR="002734FD" w:rsidRPr="005F1FA1">
        <w:rPr>
          <w:rFonts w:ascii="Cambria" w:hAnsi="Cambria" w:cs="Courier New"/>
          <w:sz w:val="28"/>
          <w:szCs w:val="28"/>
        </w:rPr>
        <w:t xml:space="preserve"> </w:t>
      </w:r>
      <w:r w:rsidR="002734FD" w:rsidRPr="005F1FA1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356D24">
        <w:rPr>
          <w:rFonts w:ascii="Cambria" w:hAnsi="Cambria" w:cs="Courier New"/>
          <w:sz w:val="28"/>
          <w:szCs w:val="28"/>
          <w:bdr w:val="single" w:sz="4" w:space="0" w:color="auto"/>
        </w:rPr>
        <w:t>20</w:t>
      </w:r>
    </w:p>
    <w:p w:rsidR="00020D6B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5F1FA1">
        <w:rPr>
          <w:rFonts w:ascii="Cambria" w:hAnsi="Cambria" w:cs="Courier New"/>
          <w:sz w:val="28"/>
          <w:szCs w:val="28"/>
        </w:rPr>
        <w:t xml:space="preserve"> </w:t>
      </w:r>
      <w:r w:rsidR="00BC1EE5">
        <w:rPr>
          <w:rFonts w:ascii="Cambria" w:hAnsi="Cambria" w:cs="Courier New"/>
          <w:sz w:val="28"/>
          <w:szCs w:val="28"/>
        </w:rPr>
        <w:t>Você já foi a algum evento que precisasse usar máscara? Como foi a experiência?</w:t>
      </w:r>
    </w:p>
    <w:p w:rsidR="00020D6B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="007230E8" w:rsidRPr="007230E8">
        <w:rPr>
          <w:rFonts w:ascii="Cambria" w:hAnsi="Cambria" w:cs="Courier New"/>
          <w:b/>
          <w:i/>
          <w:sz w:val="28"/>
          <w:szCs w:val="28"/>
          <w:u w:val="single"/>
        </w:rPr>
        <w:t>Adorem o Senhor com temor; exultem com tr</w:t>
      </w:r>
      <w:r w:rsidR="007230E8" w:rsidRPr="007230E8">
        <w:rPr>
          <w:rFonts w:ascii="Cambria" w:hAnsi="Cambria" w:cs="Courier New"/>
          <w:b/>
          <w:i/>
          <w:sz w:val="28"/>
          <w:szCs w:val="28"/>
          <w:u w:val="single"/>
        </w:rPr>
        <w:t>e</w:t>
      </w:r>
      <w:r w:rsidR="007230E8" w:rsidRPr="007230E8">
        <w:rPr>
          <w:rFonts w:ascii="Cambria" w:hAnsi="Cambria" w:cs="Courier New"/>
          <w:b/>
          <w:i/>
          <w:sz w:val="28"/>
          <w:szCs w:val="28"/>
          <w:u w:val="single"/>
        </w:rPr>
        <w:t>mor</w:t>
      </w:r>
      <w:r w:rsidR="007230E8">
        <w:rPr>
          <w:rFonts w:ascii="Cambria" w:hAnsi="Cambria" w:cs="Courier New"/>
          <w:sz w:val="28"/>
          <w:szCs w:val="28"/>
        </w:rPr>
        <w:t>. Sl. 2:11</w:t>
      </w:r>
    </w:p>
    <w:p w:rsidR="00020D6B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261FBC" w:rsidRPr="005F1FA1" w:rsidRDefault="0016211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4</w:t>
      </w:r>
      <w:r w:rsidR="00123770">
        <w:rPr>
          <w:rFonts w:ascii="Cambria" w:hAnsi="Cambria" w:cs="Courier New"/>
          <w:b/>
          <w:sz w:val="28"/>
          <w:szCs w:val="28"/>
          <w:u w:val="single"/>
        </w:rPr>
        <w:t>ª Semana de O</w:t>
      </w:r>
      <w:r w:rsidR="00261FBC" w:rsidRPr="005F1FA1">
        <w:rPr>
          <w:rFonts w:ascii="Cambria" w:hAnsi="Cambria" w:cs="Courier New"/>
          <w:b/>
          <w:sz w:val="28"/>
          <w:szCs w:val="28"/>
          <w:u w:val="single"/>
        </w:rPr>
        <w:t xml:space="preserve">utubro </w:t>
      </w:r>
      <w:r w:rsidR="00261FBC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61FBC" w:rsidRPr="005F1FA1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Festa de Natanael</w:t>
      </w:r>
      <w:r w:rsidR="00123770">
        <w:rPr>
          <w:rFonts w:ascii="Cambria" w:hAnsi="Cambria" w:cs="Courier New"/>
          <w:sz w:val="28"/>
          <w:szCs w:val="28"/>
        </w:rPr>
        <w:t xml:space="preserve"> – Culto do Amigo.</w:t>
      </w:r>
    </w:p>
    <w:p w:rsidR="0016211C" w:rsidRPr="005F1FA1" w:rsidRDefault="0016211C" w:rsidP="0016211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25 a 26/10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 w:rsidRPr="005F1FA1">
        <w:rPr>
          <w:rFonts w:ascii="Cambria" w:hAnsi="Cambria" w:cs="Courier New"/>
          <w:b/>
          <w:sz w:val="28"/>
          <w:szCs w:val="28"/>
        </w:rPr>
        <w:t>Conferê</w:t>
      </w:r>
      <w:r w:rsidR="00123770">
        <w:rPr>
          <w:rFonts w:ascii="Cambria" w:hAnsi="Cambria" w:cs="Courier New"/>
          <w:b/>
          <w:sz w:val="28"/>
          <w:szCs w:val="28"/>
        </w:rPr>
        <w:t>ncia de Jovens Alta Temperatura</w:t>
      </w:r>
      <w:r w:rsidR="00123770" w:rsidRPr="00435F5D">
        <w:rPr>
          <w:rFonts w:ascii="Cambria" w:hAnsi="Cambria" w:cs="Courier New"/>
          <w:sz w:val="28"/>
          <w:szCs w:val="28"/>
        </w:rPr>
        <w:t xml:space="preserve"> – Pr. Hudson Meira</w:t>
      </w:r>
      <w:r w:rsidR="00435F5D" w:rsidRPr="00435F5D">
        <w:rPr>
          <w:rFonts w:ascii="Cambria" w:hAnsi="Cambria" w:cs="Courier New"/>
          <w:sz w:val="28"/>
          <w:szCs w:val="28"/>
        </w:rPr>
        <w:t>, 19h30.</w:t>
      </w:r>
    </w:p>
    <w:p w:rsidR="00435F5D" w:rsidRDefault="00123770" w:rsidP="0012377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27/10 – Domingo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>Culto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 do Amigo! Prepare-se!</w:t>
      </w:r>
    </w:p>
    <w:p w:rsidR="00123770" w:rsidRPr="005F1FA1" w:rsidRDefault="00534559" w:rsidP="00123770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A célula que levar o maior número de amigos</w:t>
      </w:r>
      <w:r w:rsidR="00435F5D">
        <w:rPr>
          <w:rFonts w:ascii="Cambria" w:hAnsi="Cambria" w:cs="Courier New"/>
          <w:b/>
          <w:sz w:val="28"/>
          <w:szCs w:val="28"/>
          <w:u w:val="single"/>
        </w:rPr>
        <w:t xml:space="preserve"> (natanaéis)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será premiada!</w:t>
      </w:r>
    </w:p>
    <w:p w:rsidR="002B356D" w:rsidRPr="005F1FA1" w:rsidRDefault="0016211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27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 xml:space="preserve">/10 – Domingo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734FD" w:rsidRPr="005F1FA1">
        <w:rPr>
          <w:rFonts w:ascii="Cambria" w:hAnsi="Cambria" w:cs="Courier New"/>
          <w:sz w:val="28"/>
          <w:szCs w:val="28"/>
        </w:rPr>
        <w:t xml:space="preserve"> Culto de Celebração – 09h30, 17h3</w:t>
      </w:r>
      <w:r w:rsidR="002B356D" w:rsidRPr="005F1FA1">
        <w:rPr>
          <w:rFonts w:ascii="Cambria" w:hAnsi="Cambria" w:cs="Courier New"/>
          <w:sz w:val="28"/>
          <w:szCs w:val="28"/>
        </w:rPr>
        <w:t>0</w:t>
      </w:r>
      <w:r w:rsidR="002734FD" w:rsidRPr="005F1FA1">
        <w:rPr>
          <w:rFonts w:ascii="Cambria" w:hAnsi="Cambria" w:cs="Courier New"/>
          <w:sz w:val="28"/>
          <w:szCs w:val="28"/>
        </w:rPr>
        <w:t xml:space="preserve"> e 19h3</w:t>
      </w:r>
      <w:r w:rsidR="002B356D" w:rsidRPr="005F1FA1">
        <w:rPr>
          <w:rFonts w:ascii="Cambria" w:hAnsi="Cambria" w:cs="Courier New"/>
          <w:sz w:val="28"/>
          <w:szCs w:val="28"/>
        </w:rPr>
        <w:t>0.</w:t>
      </w:r>
      <w:r w:rsidR="00435F5D">
        <w:rPr>
          <w:rFonts w:ascii="Cambria" w:hAnsi="Cambria" w:cs="Courier New"/>
          <w:sz w:val="28"/>
          <w:szCs w:val="28"/>
        </w:rPr>
        <w:t xml:space="preserve"> </w:t>
      </w:r>
      <w:r w:rsidR="00435F5D" w:rsidRPr="00435F5D">
        <w:rPr>
          <w:rFonts w:ascii="Cambria" w:hAnsi="Cambria" w:cs="Courier New"/>
          <w:b/>
          <w:sz w:val="28"/>
          <w:szCs w:val="28"/>
          <w:u w:val="single"/>
        </w:rPr>
        <w:t>Novos horários!</w:t>
      </w:r>
    </w:p>
    <w:p w:rsidR="002B356D" w:rsidRPr="005F1FA1" w:rsidRDefault="0016211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 xml:space="preserve">/10 – Segunda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5F1FA1">
        <w:rPr>
          <w:rFonts w:ascii="Cambria" w:hAnsi="Cambria" w:cs="Courier New"/>
          <w:sz w:val="28"/>
          <w:szCs w:val="28"/>
        </w:rPr>
        <w:t xml:space="preserve"> Instituto Bíblico Vale das Bênçãos – 19h30.</w:t>
      </w:r>
    </w:p>
    <w:p w:rsidR="002B356D" w:rsidRPr="005F1FA1" w:rsidRDefault="0016211C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29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 xml:space="preserve">/10 – Terça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B356D" w:rsidRPr="005F1FA1">
        <w:rPr>
          <w:rFonts w:ascii="Cambria" w:hAnsi="Cambria" w:cs="Courier New"/>
          <w:sz w:val="28"/>
          <w:szCs w:val="28"/>
        </w:rPr>
        <w:t xml:space="preserve"> Tadel – 19h30. </w:t>
      </w:r>
      <w:r w:rsidR="002B356D" w:rsidRPr="005F1FA1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020D6B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5F1FA1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643428" w:rsidRDefault="00286793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</w:p>
    <w:p w:rsidR="0088397C" w:rsidRPr="005F1FA1" w:rsidRDefault="00020D6B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TEMA:</w:t>
      </w:r>
      <w:r w:rsidR="0022445C" w:rsidRPr="005F1FA1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534559">
        <w:rPr>
          <w:rFonts w:ascii="Cambria" w:hAnsi="Cambria" w:cs="Courier New"/>
          <w:b/>
          <w:sz w:val="28"/>
          <w:szCs w:val="28"/>
          <w:u w:val="single"/>
        </w:rPr>
        <w:t>Transparência, a nobre decisão de viver sem máscaras</w:t>
      </w:r>
    </w:p>
    <w:p w:rsidR="00064DD7" w:rsidRPr="005F1FA1" w:rsidRDefault="000C32A0" w:rsidP="00654F2C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5F1FA1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5F1FA1">
        <w:rPr>
          <w:rFonts w:ascii="Cambria" w:hAnsi="Cambria" w:cs="Courier New"/>
          <w:sz w:val="28"/>
          <w:szCs w:val="28"/>
        </w:rPr>
        <w:t xml:space="preserve"> </w:t>
      </w:r>
      <w:r w:rsidR="00534559">
        <w:rPr>
          <w:rFonts w:ascii="Cambria" w:hAnsi="Cambria" w:cs="Courier New"/>
          <w:sz w:val="28"/>
          <w:szCs w:val="28"/>
        </w:rPr>
        <w:t>Tg. 5:16</w:t>
      </w:r>
      <w:r w:rsidRPr="005F1FA1">
        <w:rPr>
          <w:rFonts w:ascii="Cambria" w:hAnsi="Cambria" w:cs="Courier New"/>
          <w:sz w:val="28"/>
          <w:szCs w:val="28"/>
        </w:rPr>
        <w:t xml:space="preserve">. </w:t>
      </w:r>
      <w:r w:rsidRPr="005F1FA1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5F1FA1">
        <w:rPr>
          <w:rFonts w:ascii="Cambria" w:hAnsi="Cambria" w:cs="Courier New"/>
          <w:sz w:val="28"/>
          <w:szCs w:val="28"/>
        </w:rPr>
        <w:t>:</w:t>
      </w:r>
      <w:r w:rsidR="008A00DE" w:rsidRPr="005F1FA1">
        <w:rPr>
          <w:rFonts w:ascii="Cambria" w:hAnsi="Cambria" w:cs="Courier New"/>
          <w:sz w:val="28"/>
          <w:szCs w:val="28"/>
        </w:rPr>
        <w:t xml:space="preserve"> </w:t>
      </w:r>
      <w:r w:rsidR="00654F2C" w:rsidRPr="00654F2C">
        <w:rPr>
          <w:rFonts w:ascii="Cambria" w:hAnsi="Cambria" w:cs="Courier New"/>
          <w:sz w:val="28"/>
          <w:szCs w:val="28"/>
        </w:rPr>
        <w:t>Por que é tão difícil assumir que erramos?</w:t>
      </w:r>
      <w:r w:rsidR="00654F2C">
        <w:rPr>
          <w:rFonts w:ascii="Cambria" w:hAnsi="Cambria" w:cs="Courier New"/>
          <w:sz w:val="28"/>
          <w:szCs w:val="28"/>
        </w:rPr>
        <w:t xml:space="preserve"> </w:t>
      </w:r>
      <w:r w:rsidR="00654F2C" w:rsidRPr="00654F2C">
        <w:rPr>
          <w:rFonts w:ascii="Cambria" w:hAnsi="Cambria" w:cs="Courier New"/>
          <w:sz w:val="28"/>
          <w:szCs w:val="28"/>
        </w:rPr>
        <w:t>Por que quase não se vê alguém reconhecendo, assumindo e se responsabilizando por seus erros?</w:t>
      </w:r>
      <w:r w:rsidR="00654F2C" w:rsidRPr="00654F2C">
        <w:t xml:space="preserve"> </w:t>
      </w:r>
      <w:r w:rsidR="00654F2C" w:rsidRPr="00654F2C">
        <w:rPr>
          <w:rFonts w:ascii="Cambria" w:hAnsi="Cambria" w:cs="Courier New"/>
          <w:sz w:val="28"/>
          <w:szCs w:val="28"/>
        </w:rPr>
        <w:t>Vivemos em uma sociedade que se encontra moral e emocionalmente doente, embora não pareça.</w:t>
      </w:r>
      <w:r w:rsidR="00654F2C">
        <w:rPr>
          <w:rFonts w:ascii="Cambria" w:hAnsi="Cambria" w:cs="Courier New"/>
          <w:sz w:val="28"/>
          <w:szCs w:val="28"/>
        </w:rPr>
        <w:t xml:space="preserve"> </w:t>
      </w:r>
      <w:r w:rsidR="00654F2C" w:rsidRPr="00654F2C">
        <w:rPr>
          <w:rFonts w:ascii="Cambria" w:hAnsi="Cambria" w:cs="Courier New"/>
          <w:sz w:val="28"/>
          <w:szCs w:val="28"/>
        </w:rPr>
        <w:t>A</w:t>
      </w:r>
      <w:r w:rsidR="00654F2C" w:rsidRPr="00654F2C">
        <w:rPr>
          <w:rFonts w:ascii="Cambria" w:hAnsi="Cambria" w:cs="Courier New"/>
          <w:sz w:val="28"/>
          <w:szCs w:val="28"/>
        </w:rPr>
        <w:t>l</w:t>
      </w:r>
      <w:r w:rsidR="00654F2C" w:rsidRPr="00654F2C">
        <w:rPr>
          <w:rFonts w:ascii="Cambria" w:hAnsi="Cambria" w:cs="Courier New"/>
          <w:sz w:val="28"/>
          <w:szCs w:val="28"/>
        </w:rPr>
        <w:t>guns valores estão escassos e caminham para a extinção, a exemplo da transparência.</w:t>
      </w:r>
      <w:r w:rsidR="00654F2C">
        <w:rPr>
          <w:rFonts w:ascii="Cambria" w:hAnsi="Cambria" w:cs="Courier New"/>
          <w:sz w:val="28"/>
          <w:szCs w:val="28"/>
        </w:rPr>
        <w:t xml:space="preserve"> </w:t>
      </w:r>
      <w:r w:rsidR="005E0D73">
        <w:rPr>
          <w:rFonts w:ascii="Cambria" w:hAnsi="Cambria" w:cs="Courier New"/>
          <w:sz w:val="28"/>
          <w:szCs w:val="28"/>
        </w:rPr>
        <w:t>Tudo isso porque tem</w:t>
      </w:r>
      <w:r w:rsidR="00654F2C" w:rsidRPr="00654F2C">
        <w:rPr>
          <w:rFonts w:ascii="Cambria" w:hAnsi="Cambria" w:cs="Courier New"/>
          <w:sz w:val="28"/>
          <w:szCs w:val="28"/>
        </w:rPr>
        <w:t xml:space="preserve"> havido uma institucionalização da mentira e</w:t>
      </w:r>
      <w:r w:rsidR="00654F2C">
        <w:rPr>
          <w:rFonts w:ascii="Cambria" w:hAnsi="Cambria" w:cs="Courier New"/>
          <w:sz w:val="28"/>
          <w:szCs w:val="28"/>
        </w:rPr>
        <w:t xml:space="preserve"> da falta de transparência.</w:t>
      </w:r>
      <w:r w:rsidR="005E0D73">
        <w:rPr>
          <w:rFonts w:ascii="Cambria" w:hAnsi="Cambria" w:cs="Courier New"/>
          <w:sz w:val="28"/>
          <w:szCs w:val="28"/>
        </w:rPr>
        <w:t xml:space="preserve"> A p</w:t>
      </w:r>
      <w:r w:rsidR="005E0D73">
        <w:rPr>
          <w:rFonts w:ascii="Cambria" w:hAnsi="Cambria" w:cs="Courier New"/>
          <w:sz w:val="28"/>
          <w:szCs w:val="28"/>
        </w:rPr>
        <w:t>i</w:t>
      </w:r>
      <w:r w:rsidR="005E0D73">
        <w:rPr>
          <w:rFonts w:ascii="Cambria" w:hAnsi="Cambria" w:cs="Courier New"/>
          <w:sz w:val="28"/>
          <w:szCs w:val="28"/>
        </w:rPr>
        <w:t xml:space="preserve">or pessoa a ser ajudada é o mentiroso. </w:t>
      </w:r>
      <w:r w:rsidR="00871027">
        <w:rPr>
          <w:rFonts w:ascii="Cambria" w:hAnsi="Cambria" w:cs="Courier New"/>
          <w:sz w:val="28"/>
          <w:szCs w:val="28"/>
        </w:rPr>
        <w:t xml:space="preserve">Há uma grande diferença entre confessar o pecado a tê-lo descoberto. </w:t>
      </w:r>
      <w:r w:rsidR="005E0D73" w:rsidRPr="005E0D73">
        <w:rPr>
          <w:rFonts w:ascii="Cambria" w:hAnsi="Cambria" w:cs="Courier New"/>
          <w:sz w:val="28"/>
          <w:szCs w:val="28"/>
        </w:rPr>
        <w:t>Transparência através da confissão é um dos princípios bíblicos mais libe</w:t>
      </w:r>
      <w:r w:rsidR="005E0D73" w:rsidRPr="005E0D73">
        <w:rPr>
          <w:rFonts w:ascii="Cambria" w:hAnsi="Cambria" w:cs="Courier New"/>
          <w:sz w:val="28"/>
          <w:szCs w:val="28"/>
        </w:rPr>
        <w:t>r</w:t>
      </w:r>
      <w:r w:rsidR="005E0D73" w:rsidRPr="005E0D73">
        <w:rPr>
          <w:rFonts w:ascii="Cambria" w:hAnsi="Cambria" w:cs="Courier New"/>
          <w:sz w:val="28"/>
          <w:szCs w:val="28"/>
        </w:rPr>
        <w:t>tadores e curadores na vida de uma pessoa.</w:t>
      </w:r>
      <w:r w:rsidR="00C65747">
        <w:rPr>
          <w:rFonts w:ascii="Cambria" w:hAnsi="Cambria" w:cs="Courier New"/>
          <w:sz w:val="28"/>
          <w:szCs w:val="28"/>
        </w:rPr>
        <w:t xml:space="preserve"> </w:t>
      </w:r>
      <w:r w:rsidR="00CC3022">
        <w:rPr>
          <w:rFonts w:ascii="Cambria" w:hAnsi="Cambria" w:cs="Courier New"/>
          <w:sz w:val="28"/>
          <w:szCs w:val="28"/>
        </w:rPr>
        <w:t>Tudo o que está na escuridão (trevas)</w:t>
      </w:r>
      <w:bookmarkStart w:id="0" w:name="_GoBack"/>
      <w:bookmarkEnd w:id="0"/>
      <w:r w:rsidR="00CC3022">
        <w:rPr>
          <w:rFonts w:ascii="Cambria" w:hAnsi="Cambria" w:cs="Courier New"/>
          <w:sz w:val="28"/>
          <w:szCs w:val="28"/>
        </w:rPr>
        <w:t xml:space="preserve"> fica sob o domínio do diabo, mas o que está na luz está nas mãos de Jesus. </w:t>
      </w:r>
      <w:r w:rsidR="00C65747" w:rsidRPr="00C65747">
        <w:rPr>
          <w:rFonts w:ascii="Cambria" w:hAnsi="Cambria" w:cs="Courier New"/>
          <w:sz w:val="28"/>
          <w:szCs w:val="28"/>
        </w:rPr>
        <w:t xml:space="preserve">Se a igreja quer ser um </w:t>
      </w:r>
      <w:r w:rsidR="00C65747" w:rsidRPr="00C65747">
        <w:rPr>
          <w:rFonts w:ascii="Cambria" w:hAnsi="Cambria" w:cs="Courier New"/>
          <w:sz w:val="28"/>
          <w:szCs w:val="28"/>
        </w:rPr>
        <w:t>a</w:t>
      </w:r>
      <w:r w:rsidR="00C65747" w:rsidRPr="00C65747">
        <w:rPr>
          <w:rFonts w:ascii="Cambria" w:hAnsi="Cambria" w:cs="Courier New"/>
          <w:sz w:val="28"/>
          <w:szCs w:val="28"/>
        </w:rPr>
        <w:t>gente de cura para essa sociedade adoecida é preciso primeiro ela mesma ser curada.</w:t>
      </w:r>
    </w:p>
    <w:p w:rsidR="0071222A" w:rsidRDefault="00C65747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O que é ser transparente? </w:t>
      </w:r>
      <w:r w:rsidR="00AA0169">
        <w:rPr>
          <w:rFonts w:ascii="Cambria" w:hAnsi="Cambria" w:cs="Courier New"/>
          <w:b/>
          <w:sz w:val="28"/>
          <w:szCs w:val="28"/>
        </w:rPr>
        <w:t>P</w:t>
      </w:r>
      <w:r>
        <w:rPr>
          <w:rFonts w:ascii="Cambria" w:hAnsi="Cambria" w:cs="Courier New"/>
          <w:b/>
          <w:sz w:val="28"/>
          <w:szCs w:val="28"/>
        </w:rPr>
        <w:t>or que a transparência é um princípio tão importante?</w:t>
      </w:r>
    </w:p>
    <w:p w:rsidR="00286793" w:rsidRPr="005F1FA1" w:rsidRDefault="00902891" w:rsidP="0090289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Comente: </w:t>
      </w:r>
      <w:r w:rsidR="00956780">
        <w:rPr>
          <w:rFonts w:ascii="Cambria" w:hAnsi="Cambria" w:cs="Courier New"/>
          <w:b/>
          <w:sz w:val="28"/>
          <w:szCs w:val="28"/>
        </w:rPr>
        <w:t xml:space="preserve">a) </w:t>
      </w:r>
      <w:r>
        <w:rPr>
          <w:rFonts w:ascii="Cambria" w:hAnsi="Cambria" w:cs="Courier New"/>
          <w:b/>
          <w:sz w:val="28"/>
          <w:szCs w:val="28"/>
        </w:rPr>
        <w:t>“</w:t>
      </w:r>
      <w:r w:rsidRPr="00902891">
        <w:rPr>
          <w:rFonts w:ascii="Cambria" w:hAnsi="Cambria" w:cs="Courier New"/>
          <w:b/>
          <w:sz w:val="28"/>
          <w:szCs w:val="28"/>
        </w:rPr>
        <w:t>Pior que</w:t>
      </w:r>
      <w:r>
        <w:rPr>
          <w:rFonts w:ascii="Cambria" w:hAnsi="Cambria" w:cs="Courier New"/>
          <w:b/>
          <w:sz w:val="28"/>
          <w:szCs w:val="28"/>
        </w:rPr>
        <w:t xml:space="preserve"> cometer um pecado é esconde-lo”</w:t>
      </w:r>
      <w:r w:rsidR="00956780">
        <w:rPr>
          <w:rFonts w:ascii="Cambria" w:hAnsi="Cambria" w:cs="Courier New"/>
          <w:b/>
          <w:sz w:val="28"/>
          <w:szCs w:val="28"/>
        </w:rPr>
        <w:t>; e,</w:t>
      </w:r>
      <w:r w:rsidR="001949FE">
        <w:rPr>
          <w:rFonts w:ascii="Cambria" w:hAnsi="Cambria" w:cs="Courier New"/>
          <w:b/>
          <w:sz w:val="28"/>
          <w:szCs w:val="28"/>
        </w:rPr>
        <w:t xml:space="preserve"> </w:t>
      </w:r>
      <w:r w:rsidR="00956780">
        <w:rPr>
          <w:rFonts w:ascii="Cambria" w:hAnsi="Cambria" w:cs="Courier New"/>
          <w:b/>
          <w:sz w:val="28"/>
          <w:szCs w:val="28"/>
        </w:rPr>
        <w:t xml:space="preserve">b) </w:t>
      </w:r>
      <w:r w:rsidR="001949FE">
        <w:rPr>
          <w:rFonts w:ascii="Cambria" w:hAnsi="Cambria" w:cs="Courier New"/>
          <w:b/>
          <w:sz w:val="28"/>
          <w:szCs w:val="28"/>
        </w:rPr>
        <w:t>“Pecado passado não confessado é pecado presente e atual!"</w:t>
      </w:r>
    </w:p>
    <w:p w:rsidR="00064DD7" w:rsidRPr="005F1FA1" w:rsidRDefault="00902891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De acordo com a ministração, quais são as principais consequências do pecado e</w:t>
      </w:r>
      <w:r>
        <w:rPr>
          <w:rFonts w:ascii="Cambria" w:hAnsi="Cambria" w:cs="Courier New"/>
          <w:b/>
          <w:sz w:val="28"/>
          <w:szCs w:val="28"/>
        </w:rPr>
        <w:t>n</w:t>
      </w:r>
      <w:r>
        <w:rPr>
          <w:rFonts w:ascii="Cambria" w:hAnsi="Cambria" w:cs="Courier New"/>
          <w:b/>
          <w:sz w:val="28"/>
          <w:szCs w:val="28"/>
        </w:rPr>
        <w:t>coberto?</w:t>
      </w:r>
    </w:p>
    <w:p w:rsidR="006D5F46" w:rsidRPr="005F1FA1" w:rsidRDefault="00323D4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lastRenderedPageBreak/>
        <w:t xml:space="preserve"> </w:t>
      </w:r>
      <w:r w:rsidR="00242C14">
        <w:rPr>
          <w:rFonts w:ascii="Cambria" w:hAnsi="Cambria" w:cs="Courier New"/>
          <w:b/>
          <w:sz w:val="28"/>
          <w:szCs w:val="28"/>
        </w:rPr>
        <w:t xml:space="preserve">Quais são </w:t>
      </w:r>
      <w:r w:rsidR="00AA0169">
        <w:rPr>
          <w:rFonts w:ascii="Cambria" w:hAnsi="Cambria" w:cs="Courier New"/>
          <w:b/>
          <w:sz w:val="28"/>
          <w:szCs w:val="28"/>
        </w:rPr>
        <w:t>passos para quem quer viver em transparência</w:t>
      </w:r>
      <w:r w:rsidR="00242C14">
        <w:rPr>
          <w:rFonts w:ascii="Cambria" w:hAnsi="Cambria" w:cs="Courier New"/>
          <w:b/>
          <w:sz w:val="28"/>
          <w:szCs w:val="28"/>
        </w:rPr>
        <w:t>, ou seja, se tornar</w:t>
      </w:r>
      <w:r>
        <w:rPr>
          <w:rFonts w:ascii="Cambria" w:hAnsi="Cambria" w:cs="Courier New"/>
          <w:b/>
          <w:sz w:val="28"/>
          <w:szCs w:val="28"/>
        </w:rPr>
        <w:t xml:space="preserve"> um(a) homem/mulher de vidro?</w:t>
      </w:r>
    </w:p>
    <w:p w:rsidR="006D5F46" w:rsidRDefault="001949FE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>Cite a</w:t>
      </w:r>
      <w:r w:rsidR="00956780">
        <w:rPr>
          <w:rFonts w:ascii="Cambria" w:hAnsi="Cambria" w:cs="Courier New"/>
          <w:b/>
          <w:sz w:val="28"/>
          <w:szCs w:val="28"/>
        </w:rPr>
        <w:t>lguns dos benefícios da transparência (confissão).</w:t>
      </w:r>
    </w:p>
    <w:p w:rsidR="00A31FB5" w:rsidRDefault="00A31FB5" w:rsidP="00132AB8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tLeast"/>
        <w:ind w:left="357" w:hanging="357"/>
        <w:jc w:val="both"/>
        <w:rPr>
          <w:rFonts w:ascii="Cambria" w:hAnsi="Cambria" w:cs="Courier New"/>
          <w:b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</w:rPr>
        <w:t xml:space="preserve">Quais foram as lições que você tirou da mensagem e </w:t>
      </w:r>
      <w:r w:rsidR="00186DF1">
        <w:rPr>
          <w:rFonts w:ascii="Cambria" w:hAnsi="Cambria" w:cs="Courier New"/>
          <w:b/>
          <w:sz w:val="28"/>
          <w:szCs w:val="28"/>
        </w:rPr>
        <w:t xml:space="preserve">como </w:t>
      </w:r>
      <w:r>
        <w:rPr>
          <w:rFonts w:ascii="Cambria" w:hAnsi="Cambria" w:cs="Courier New"/>
          <w:b/>
          <w:sz w:val="28"/>
          <w:szCs w:val="28"/>
        </w:rPr>
        <w:t>aplicará na sua vida?</w:t>
      </w:r>
    </w:p>
    <w:p w:rsidR="008C7C19" w:rsidRPr="00132AB8" w:rsidRDefault="001A2F57" w:rsidP="00132AB8">
      <w:pPr>
        <w:autoSpaceDE w:val="0"/>
        <w:autoSpaceDN w:val="0"/>
        <w:adjustRightInd w:val="0"/>
        <w:spacing w:after="120" w:line="360" w:lineRule="atLeast"/>
        <w:jc w:val="both"/>
        <w:rPr>
          <w:rFonts w:ascii="Cambria" w:hAnsi="Cambria" w:cs="Courier New"/>
          <w:b/>
          <w:i/>
          <w:sz w:val="28"/>
          <w:szCs w:val="28"/>
        </w:rPr>
      </w:pPr>
      <w:r w:rsidRPr="00643428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5F1FA1">
        <w:rPr>
          <w:rFonts w:ascii="Cambria" w:hAnsi="Cambria" w:cs="Courier New"/>
          <w:b/>
          <w:sz w:val="28"/>
          <w:szCs w:val="28"/>
        </w:rPr>
        <w:t>:</w:t>
      </w:r>
      <w:r w:rsidR="00750EF4">
        <w:rPr>
          <w:rFonts w:ascii="Cambria" w:hAnsi="Cambria" w:cs="Courier New"/>
          <w:sz w:val="28"/>
          <w:szCs w:val="28"/>
        </w:rPr>
        <w:t xml:space="preserve"> </w:t>
      </w:r>
      <w:r w:rsidR="00115489">
        <w:rPr>
          <w:rFonts w:ascii="Cambria" w:hAnsi="Cambria" w:cs="Courier New"/>
          <w:sz w:val="28"/>
          <w:szCs w:val="28"/>
        </w:rPr>
        <w:t>Não há restauração para quem escolhe sonegar a verdade e se esconder atrás da mentira.</w:t>
      </w:r>
      <w:r w:rsidR="00E34DC3">
        <w:rPr>
          <w:rFonts w:ascii="Cambria" w:hAnsi="Cambria" w:cs="Courier New"/>
          <w:sz w:val="28"/>
          <w:szCs w:val="28"/>
        </w:rPr>
        <w:t xml:space="preserve"> Transparência é sinônimo de autenticidade; é permitir que os outros nos vejam como Deus nos vê; é tirar as máscaras e eliminar os segredos</w:t>
      </w:r>
      <w:r w:rsidR="00547F2A">
        <w:rPr>
          <w:rFonts w:ascii="Cambria" w:hAnsi="Cambria" w:cs="Courier New"/>
          <w:sz w:val="28"/>
          <w:szCs w:val="28"/>
        </w:rPr>
        <w:t xml:space="preserve">. Toda mentira ou segredo tem vida útil. Deus coopera para que o pecado escondido venha à toca, </w:t>
      </w:r>
      <w:r w:rsidR="00F048DA">
        <w:rPr>
          <w:rFonts w:ascii="Cambria" w:hAnsi="Cambria" w:cs="Courier New"/>
          <w:sz w:val="28"/>
          <w:szCs w:val="28"/>
        </w:rPr>
        <w:t xml:space="preserve">caso </w:t>
      </w:r>
      <w:r w:rsidR="00547F2A">
        <w:rPr>
          <w:rFonts w:ascii="Cambria" w:hAnsi="Cambria" w:cs="Courier New"/>
          <w:sz w:val="28"/>
          <w:szCs w:val="28"/>
        </w:rPr>
        <w:t>não tomemos a inic</w:t>
      </w:r>
      <w:r w:rsidR="00547F2A">
        <w:rPr>
          <w:rFonts w:ascii="Cambria" w:hAnsi="Cambria" w:cs="Courier New"/>
          <w:sz w:val="28"/>
          <w:szCs w:val="28"/>
        </w:rPr>
        <w:t>i</w:t>
      </w:r>
      <w:r w:rsidR="00547F2A">
        <w:rPr>
          <w:rFonts w:ascii="Cambria" w:hAnsi="Cambria" w:cs="Courier New"/>
          <w:sz w:val="28"/>
          <w:szCs w:val="28"/>
        </w:rPr>
        <w:t>ativa de antes confessa-lo. O pecado encoberto</w:t>
      </w:r>
      <w:r w:rsidR="003A72DD">
        <w:rPr>
          <w:rFonts w:ascii="Cambria" w:hAnsi="Cambria" w:cs="Courier New"/>
          <w:sz w:val="28"/>
          <w:szCs w:val="28"/>
        </w:rPr>
        <w:t xml:space="preserve"> – Sl. 32:1-5, 51:3 –</w:t>
      </w:r>
      <w:r w:rsidR="00547F2A">
        <w:rPr>
          <w:rFonts w:ascii="Cambria" w:hAnsi="Cambria" w:cs="Courier New"/>
          <w:sz w:val="28"/>
          <w:szCs w:val="28"/>
        </w:rPr>
        <w:t xml:space="preserve"> traz </w:t>
      </w:r>
      <w:r w:rsidR="00F048DA">
        <w:rPr>
          <w:rFonts w:ascii="Cambria" w:hAnsi="Cambria" w:cs="Courier New"/>
          <w:sz w:val="28"/>
          <w:szCs w:val="28"/>
        </w:rPr>
        <w:t xml:space="preserve">i) </w:t>
      </w:r>
      <w:r w:rsidR="00547F2A">
        <w:rPr>
          <w:rFonts w:ascii="Cambria" w:hAnsi="Cambria" w:cs="Courier New"/>
          <w:sz w:val="28"/>
          <w:szCs w:val="28"/>
        </w:rPr>
        <w:t xml:space="preserve">doenças físicas, </w:t>
      </w:r>
      <w:r w:rsidR="00F048DA">
        <w:rPr>
          <w:rFonts w:ascii="Cambria" w:hAnsi="Cambria" w:cs="Courier New"/>
          <w:sz w:val="28"/>
          <w:szCs w:val="28"/>
        </w:rPr>
        <w:t xml:space="preserve">ii) </w:t>
      </w:r>
      <w:r w:rsidR="00547F2A">
        <w:rPr>
          <w:rFonts w:ascii="Cambria" w:hAnsi="Cambria" w:cs="Courier New"/>
          <w:sz w:val="28"/>
          <w:szCs w:val="28"/>
        </w:rPr>
        <w:t xml:space="preserve">gemidos de angústia, </w:t>
      </w:r>
      <w:r w:rsidR="00F048DA">
        <w:rPr>
          <w:rFonts w:ascii="Cambria" w:hAnsi="Cambria" w:cs="Courier New"/>
          <w:sz w:val="28"/>
          <w:szCs w:val="28"/>
        </w:rPr>
        <w:t xml:space="preserve">iii) </w:t>
      </w:r>
      <w:r w:rsidR="00547F2A">
        <w:rPr>
          <w:rFonts w:ascii="Cambria" w:hAnsi="Cambria" w:cs="Courier New"/>
          <w:sz w:val="28"/>
          <w:szCs w:val="28"/>
        </w:rPr>
        <w:t xml:space="preserve">culpa, </w:t>
      </w:r>
      <w:r w:rsidR="00F048DA">
        <w:rPr>
          <w:rFonts w:ascii="Cambria" w:hAnsi="Cambria" w:cs="Courier New"/>
          <w:sz w:val="28"/>
          <w:szCs w:val="28"/>
        </w:rPr>
        <w:t xml:space="preserve">iv) </w:t>
      </w:r>
      <w:r w:rsidR="00547F2A">
        <w:rPr>
          <w:rFonts w:ascii="Cambria" w:hAnsi="Cambria" w:cs="Courier New"/>
          <w:sz w:val="28"/>
          <w:szCs w:val="28"/>
        </w:rPr>
        <w:t xml:space="preserve">oposição de Deus, </w:t>
      </w:r>
      <w:r w:rsidR="00F048DA">
        <w:rPr>
          <w:rFonts w:ascii="Cambria" w:hAnsi="Cambria" w:cs="Courier New"/>
          <w:sz w:val="28"/>
          <w:szCs w:val="28"/>
        </w:rPr>
        <w:t xml:space="preserve">v) </w:t>
      </w:r>
      <w:r w:rsidR="00547F2A">
        <w:rPr>
          <w:rFonts w:ascii="Cambria" w:hAnsi="Cambria" w:cs="Courier New"/>
          <w:sz w:val="28"/>
          <w:szCs w:val="28"/>
        </w:rPr>
        <w:t xml:space="preserve">sequidão, </w:t>
      </w:r>
      <w:r w:rsidR="00F048DA">
        <w:rPr>
          <w:rFonts w:ascii="Cambria" w:hAnsi="Cambria" w:cs="Courier New"/>
          <w:sz w:val="28"/>
          <w:szCs w:val="28"/>
        </w:rPr>
        <w:t xml:space="preserve">vi) </w:t>
      </w:r>
      <w:r w:rsidR="00547F2A">
        <w:rPr>
          <w:rFonts w:ascii="Cambria" w:hAnsi="Cambria" w:cs="Courier New"/>
          <w:sz w:val="28"/>
          <w:szCs w:val="28"/>
        </w:rPr>
        <w:t>vulnerabilidade e apr</w:t>
      </w:r>
      <w:r w:rsidR="00547F2A">
        <w:rPr>
          <w:rFonts w:ascii="Cambria" w:hAnsi="Cambria" w:cs="Courier New"/>
          <w:sz w:val="28"/>
          <w:szCs w:val="28"/>
        </w:rPr>
        <w:t>i</w:t>
      </w:r>
      <w:r w:rsidR="00547F2A">
        <w:rPr>
          <w:rFonts w:ascii="Cambria" w:hAnsi="Cambria" w:cs="Courier New"/>
          <w:sz w:val="28"/>
          <w:szCs w:val="28"/>
        </w:rPr>
        <w:t xml:space="preserve">sionamento, </w:t>
      </w:r>
      <w:r w:rsidR="00F048DA">
        <w:rPr>
          <w:rFonts w:ascii="Cambria" w:hAnsi="Cambria" w:cs="Courier New"/>
          <w:sz w:val="28"/>
          <w:szCs w:val="28"/>
        </w:rPr>
        <w:t xml:space="preserve">vii) </w:t>
      </w:r>
      <w:r w:rsidR="00547F2A">
        <w:rPr>
          <w:rFonts w:ascii="Cambria" w:hAnsi="Cambria" w:cs="Courier New"/>
          <w:sz w:val="28"/>
          <w:szCs w:val="28"/>
        </w:rPr>
        <w:t xml:space="preserve">cauterização da consciência, </w:t>
      </w:r>
      <w:r w:rsidR="00F048DA">
        <w:rPr>
          <w:rFonts w:ascii="Cambria" w:hAnsi="Cambria" w:cs="Courier New"/>
          <w:sz w:val="28"/>
          <w:szCs w:val="28"/>
        </w:rPr>
        <w:t xml:space="preserve">viii) </w:t>
      </w:r>
      <w:r w:rsidR="00547F2A">
        <w:rPr>
          <w:rFonts w:ascii="Cambria" w:hAnsi="Cambria" w:cs="Courier New"/>
          <w:sz w:val="28"/>
          <w:szCs w:val="28"/>
        </w:rPr>
        <w:t>opressão, depressão e possessão.</w:t>
      </w:r>
      <w:r w:rsidR="003A72DD">
        <w:rPr>
          <w:rFonts w:ascii="Cambria" w:hAnsi="Cambria" w:cs="Courier New"/>
          <w:sz w:val="28"/>
          <w:szCs w:val="28"/>
        </w:rPr>
        <w:t xml:space="preserve"> Já a transparência </w:t>
      </w:r>
      <w:r w:rsidR="00F048DA">
        <w:rPr>
          <w:rFonts w:ascii="Cambria" w:hAnsi="Cambria" w:cs="Courier New"/>
          <w:sz w:val="28"/>
          <w:szCs w:val="28"/>
        </w:rPr>
        <w:t xml:space="preserve">a) </w:t>
      </w:r>
      <w:r w:rsidR="003A72DD">
        <w:rPr>
          <w:rFonts w:ascii="Cambria" w:hAnsi="Cambria" w:cs="Courier New"/>
          <w:sz w:val="28"/>
          <w:szCs w:val="28"/>
        </w:rPr>
        <w:t xml:space="preserve">nos liberta da culpa, </w:t>
      </w:r>
      <w:r w:rsidR="00F048DA">
        <w:rPr>
          <w:rFonts w:ascii="Cambria" w:hAnsi="Cambria" w:cs="Courier New"/>
          <w:sz w:val="28"/>
          <w:szCs w:val="28"/>
        </w:rPr>
        <w:t xml:space="preserve">b) </w:t>
      </w:r>
      <w:r w:rsidR="003A72DD">
        <w:rPr>
          <w:rFonts w:ascii="Cambria" w:hAnsi="Cambria" w:cs="Courier New"/>
          <w:sz w:val="28"/>
          <w:szCs w:val="28"/>
        </w:rPr>
        <w:t xml:space="preserve">restaura a nossa alegria, </w:t>
      </w:r>
      <w:r w:rsidR="00F048DA">
        <w:rPr>
          <w:rFonts w:ascii="Cambria" w:hAnsi="Cambria" w:cs="Courier New"/>
          <w:sz w:val="28"/>
          <w:szCs w:val="28"/>
        </w:rPr>
        <w:t xml:space="preserve">c) </w:t>
      </w:r>
      <w:r w:rsidR="003A72DD">
        <w:rPr>
          <w:rFonts w:ascii="Cambria" w:hAnsi="Cambria" w:cs="Courier New"/>
          <w:sz w:val="28"/>
          <w:szCs w:val="28"/>
        </w:rPr>
        <w:t>devolve a paz interior,</w:t>
      </w:r>
      <w:r w:rsidR="00F048DA">
        <w:rPr>
          <w:rFonts w:ascii="Cambria" w:hAnsi="Cambria" w:cs="Courier New"/>
          <w:sz w:val="28"/>
          <w:szCs w:val="28"/>
        </w:rPr>
        <w:t xml:space="preserve"> d)</w:t>
      </w:r>
      <w:r w:rsidR="003A72DD">
        <w:rPr>
          <w:rFonts w:ascii="Cambria" w:hAnsi="Cambria" w:cs="Courier New"/>
          <w:sz w:val="28"/>
          <w:szCs w:val="28"/>
        </w:rPr>
        <w:t xml:space="preserve"> fecha as portas para a ação do diabo, </w:t>
      </w:r>
      <w:r w:rsidR="00F048DA">
        <w:rPr>
          <w:rFonts w:ascii="Cambria" w:hAnsi="Cambria" w:cs="Courier New"/>
          <w:sz w:val="28"/>
          <w:szCs w:val="28"/>
        </w:rPr>
        <w:t xml:space="preserve">e) </w:t>
      </w:r>
      <w:r w:rsidR="003A72DD">
        <w:rPr>
          <w:rFonts w:ascii="Cambria" w:hAnsi="Cambria" w:cs="Courier New"/>
          <w:sz w:val="28"/>
          <w:szCs w:val="28"/>
        </w:rPr>
        <w:t xml:space="preserve">nos liberta da prática e da repetição do pecado, </w:t>
      </w:r>
      <w:r w:rsidR="00F048DA">
        <w:rPr>
          <w:rFonts w:ascii="Cambria" w:hAnsi="Cambria" w:cs="Courier New"/>
          <w:sz w:val="28"/>
          <w:szCs w:val="28"/>
        </w:rPr>
        <w:t xml:space="preserve">f) </w:t>
      </w:r>
      <w:r w:rsidR="003A72DD">
        <w:rPr>
          <w:rFonts w:ascii="Cambria" w:hAnsi="Cambria" w:cs="Courier New"/>
          <w:sz w:val="28"/>
          <w:szCs w:val="28"/>
        </w:rPr>
        <w:t xml:space="preserve">abre as portas para o perdão, </w:t>
      </w:r>
      <w:r w:rsidR="00F048DA">
        <w:rPr>
          <w:rFonts w:ascii="Cambria" w:hAnsi="Cambria" w:cs="Courier New"/>
          <w:sz w:val="28"/>
          <w:szCs w:val="28"/>
        </w:rPr>
        <w:t xml:space="preserve">g) </w:t>
      </w:r>
      <w:r w:rsidR="003A72DD">
        <w:rPr>
          <w:rFonts w:ascii="Cambria" w:hAnsi="Cambria" w:cs="Courier New"/>
          <w:sz w:val="28"/>
          <w:szCs w:val="28"/>
        </w:rPr>
        <w:t xml:space="preserve">restaura relacionamentos e </w:t>
      </w:r>
      <w:r w:rsidR="00F048DA">
        <w:rPr>
          <w:rFonts w:ascii="Cambria" w:hAnsi="Cambria" w:cs="Courier New"/>
          <w:sz w:val="28"/>
          <w:szCs w:val="28"/>
        </w:rPr>
        <w:t xml:space="preserve">e) </w:t>
      </w:r>
      <w:r w:rsidR="003A72DD">
        <w:rPr>
          <w:rFonts w:ascii="Cambria" w:hAnsi="Cambria" w:cs="Courier New"/>
          <w:sz w:val="28"/>
          <w:szCs w:val="28"/>
        </w:rPr>
        <w:t>possibilita a cura.</w:t>
      </w:r>
      <w:r w:rsidR="0007170D">
        <w:rPr>
          <w:rFonts w:ascii="Cambria" w:hAnsi="Cambria" w:cs="Courier New"/>
          <w:sz w:val="28"/>
          <w:szCs w:val="28"/>
        </w:rPr>
        <w:t xml:space="preserve"> A nobre decisão de viver sem máscaras, transparência – confissão,</w:t>
      </w:r>
      <w:r w:rsidR="00F048DA">
        <w:rPr>
          <w:rFonts w:ascii="Cambria" w:hAnsi="Cambria" w:cs="Courier New"/>
          <w:sz w:val="28"/>
          <w:szCs w:val="28"/>
        </w:rPr>
        <w:t xml:space="preserve"> </w:t>
      </w:r>
      <w:r w:rsidR="0007170D">
        <w:rPr>
          <w:rFonts w:ascii="Cambria" w:hAnsi="Cambria" w:cs="Courier New"/>
          <w:sz w:val="28"/>
          <w:szCs w:val="28"/>
        </w:rPr>
        <w:t xml:space="preserve">implica em </w:t>
      </w:r>
      <w:r w:rsidR="007B53F0">
        <w:rPr>
          <w:rFonts w:ascii="Cambria" w:hAnsi="Cambria" w:cs="Courier New"/>
          <w:sz w:val="28"/>
          <w:szCs w:val="28"/>
        </w:rPr>
        <w:t xml:space="preserve">1) </w:t>
      </w:r>
      <w:r w:rsidR="0007170D">
        <w:rPr>
          <w:rFonts w:ascii="Cambria" w:hAnsi="Cambria" w:cs="Courier New"/>
          <w:sz w:val="28"/>
          <w:szCs w:val="28"/>
        </w:rPr>
        <w:t xml:space="preserve">orar, </w:t>
      </w:r>
      <w:r w:rsidR="007B53F0">
        <w:rPr>
          <w:rFonts w:ascii="Cambria" w:hAnsi="Cambria" w:cs="Courier New"/>
          <w:sz w:val="28"/>
          <w:szCs w:val="28"/>
        </w:rPr>
        <w:t xml:space="preserve">2) </w:t>
      </w:r>
      <w:r w:rsidR="0007170D">
        <w:rPr>
          <w:rFonts w:ascii="Cambria" w:hAnsi="Cambria" w:cs="Courier New"/>
          <w:sz w:val="28"/>
          <w:szCs w:val="28"/>
        </w:rPr>
        <w:t xml:space="preserve">escolher o momento e o local certo, </w:t>
      </w:r>
      <w:r w:rsidR="007B53F0">
        <w:rPr>
          <w:rFonts w:ascii="Cambria" w:hAnsi="Cambria" w:cs="Courier New"/>
          <w:sz w:val="28"/>
          <w:szCs w:val="28"/>
        </w:rPr>
        <w:t xml:space="preserve">4) </w:t>
      </w:r>
      <w:r w:rsidR="0007170D">
        <w:rPr>
          <w:rFonts w:ascii="Cambria" w:hAnsi="Cambria" w:cs="Courier New"/>
          <w:sz w:val="28"/>
          <w:szCs w:val="28"/>
        </w:rPr>
        <w:t xml:space="preserve">buscar assessoria de pessoas confiáveis e experientes, </w:t>
      </w:r>
      <w:r w:rsidR="007B53F0">
        <w:rPr>
          <w:rFonts w:ascii="Cambria" w:hAnsi="Cambria" w:cs="Courier New"/>
          <w:sz w:val="28"/>
          <w:szCs w:val="28"/>
        </w:rPr>
        <w:t xml:space="preserve">5) </w:t>
      </w:r>
      <w:r w:rsidR="0007170D">
        <w:rPr>
          <w:rFonts w:ascii="Cambria" w:hAnsi="Cambria" w:cs="Courier New"/>
          <w:sz w:val="28"/>
          <w:szCs w:val="28"/>
        </w:rPr>
        <w:t xml:space="preserve">falar tudo de uma vez, </w:t>
      </w:r>
      <w:r w:rsidR="007B53F0">
        <w:rPr>
          <w:rFonts w:ascii="Cambria" w:hAnsi="Cambria" w:cs="Courier New"/>
          <w:sz w:val="28"/>
          <w:szCs w:val="28"/>
        </w:rPr>
        <w:t xml:space="preserve">6) </w:t>
      </w:r>
      <w:r w:rsidR="0007170D">
        <w:rPr>
          <w:rFonts w:ascii="Cambria" w:hAnsi="Cambria" w:cs="Courier New"/>
          <w:sz w:val="28"/>
          <w:szCs w:val="28"/>
        </w:rPr>
        <w:t xml:space="preserve">ser humildade e reconhecer o erro, </w:t>
      </w:r>
      <w:r w:rsidR="007B53F0">
        <w:rPr>
          <w:rFonts w:ascii="Cambria" w:hAnsi="Cambria" w:cs="Courier New"/>
          <w:sz w:val="28"/>
          <w:szCs w:val="28"/>
        </w:rPr>
        <w:t xml:space="preserve">7) </w:t>
      </w:r>
      <w:r w:rsidR="0007170D">
        <w:rPr>
          <w:rFonts w:ascii="Cambria" w:hAnsi="Cambria" w:cs="Courier New"/>
          <w:sz w:val="28"/>
          <w:szCs w:val="28"/>
        </w:rPr>
        <w:t>estar pronto para sofrer as cons</w:t>
      </w:r>
      <w:r w:rsidR="0007170D">
        <w:rPr>
          <w:rFonts w:ascii="Cambria" w:hAnsi="Cambria" w:cs="Courier New"/>
          <w:sz w:val="28"/>
          <w:szCs w:val="28"/>
        </w:rPr>
        <w:t>e</w:t>
      </w:r>
      <w:r w:rsidR="0007170D">
        <w:rPr>
          <w:rFonts w:ascii="Cambria" w:hAnsi="Cambria" w:cs="Courier New"/>
          <w:sz w:val="28"/>
          <w:szCs w:val="28"/>
        </w:rPr>
        <w:t xml:space="preserve">quências, </w:t>
      </w:r>
      <w:r w:rsidR="007B53F0">
        <w:rPr>
          <w:rFonts w:ascii="Cambria" w:hAnsi="Cambria" w:cs="Courier New"/>
          <w:sz w:val="28"/>
          <w:szCs w:val="28"/>
        </w:rPr>
        <w:t xml:space="preserve">8) </w:t>
      </w:r>
      <w:r w:rsidR="0007170D">
        <w:rPr>
          <w:rFonts w:ascii="Cambria" w:hAnsi="Cambria" w:cs="Courier New"/>
          <w:sz w:val="28"/>
          <w:szCs w:val="28"/>
        </w:rPr>
        <w:t xml:space="preserve">ter um atitude de fé (obediência) e </w:t>
      </w:r>
      <w:r w:rsidR="007B53F0">
        <w:rPr>
          <w:rFonts w:ascii="Cambria" w:hAnsi="Cambria" w:cs="Courier New"/>
          <w:sz w:val="28"/>
          <w:szCs w:val="28"/>
        </w:rPr>
        <w:t xml:space="preserve">9) </w:t>
      </w:r>
      <w:r w:rsidR="0007170D">
        <w:rPr>
          <w:rFonts w:ascii="Cambria" w:hAnsi="Cambria" w:cs="Courier New"/>
          <w:sz w:val="28"/>
          <w:szCs w:val="28"/>
        </w:rPr>
        <w:t>receber o perdão de Deus.</w:t>
      </w:r>
    </w:p>
    <w:p w:rsidR="00020D6B" w:rsidRPr="005F1FA1" w:rsidRDefault="00020D6B" w:rsidP="00132AB8">
      <w:pPr>
        <w:pStyle w:val="Ttulo5"/>
        <w:spacing w:before="0" w:after="120" w:line="36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5F1FA1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5F1FA1">
        <w:rPr>
          <w:rFonts w:ascii="Cambria" w:hAnsi="Cambria"/>
          <w:sz w:val="28"/>
          <w:szCs w:val="28"/>
        </w:rPr>
        <w:t xml:space="preserve"> </w:t>
      </w:r>
      <w:r w:rsidR="004F0678" w:rsidRPr="005F1FA1">
        <w:rPr>
          <w:rFonts w:ascii="Cambria" w:hAnsi="Cambria" w:cs="Courier New"/>
          <w:i w:val="0"/>
          <w:sz w:val="28"/>
          <w:szCs w:val="28"/>
          <w:u w:val="single"/>
          <w:shd w:val="clear" w:color="auto" w:fill="FFFFFF"/>
        </w:rPr>
        <w:t>Outubro = Projeto Natanael</w:t>
      </w:r>
      <w:r w:rsidR="004F0678" w:rsidRPr="005F1FA1">
        <w:rPr>
          <w:rFonts w:ascii="Cambria" w:hAnsi="Cambria" w:cs="Courier New"/>
          <w:i w:val="0"/>
          <w:sz w:val="28"/>
          <w:szCs w:val="28"/>
          <w:shd w:val="clear" w:color="auto" w:fill="FFFFFF"/>
        </w:rPr>
        <w:t xml:space="preserve">.  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Use sua cr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i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 xml:space="preserve">atividade. Invista em seus liderados motivando-os a sonharem com vidas salvas e transformadas. </w:t>
      </w:r>
      <w:r w:rsidR="00475BA7" w:rsidRPr="00682F65">
        <w:rPr>
          <w:rFonts w:ascii="Cambria" w:hAnsi="Cambria" w:cs="Courier New"/>
          <w:i w:val="0"/>
          <w:sz w:val="28"/>
          <w:szCs w:val="28"/>
          <w:u w:val="single"/>
          <w:shd w:val="clear" w:color="auto" w:fill="FFFFFF"/>
        </w:rPr>
        <w:t>Use a oração e o jejum para alcançar os natanaéis</w:t>
      </w:r>
      <w:r w:rsidR="00475BA7">
        <w:rPr>
          <w:rFonts w:ascii="Cambria" w:hAnsi="Cambria" w:cs="Courier New"/>
          <w:i w:val="0"/>
          <w:sz w:val="28"/>
          <w:szCs w:val="28"/>
          <w:shd w:val="clear" w:color="auto" w:fill="FFFFFF"/>
        </w:rPr>
        <w:t>.</w:t>
      </w:r>
    </w:p>
    <w:p w:rsidR="000474F8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sz w:val="28"/>
          <w:szCs w:val="28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5F1FA1">
        <w:rPr>
          <w:rFonts w:ascii="Cambria" w:hAnsi="Cambria"/>
          <w:sz w:val="28"/>
          <w:szCs w:val="28"/>
        </w:rPr>
        <w:t xml:space="preserve"> </w:t>
      </w:r>
      <w:r w:rsidR="00067B3A">
        <w:rPr>
          <w:rFonts w:ascii="Cambria" w:hAnsi="Cambria"/>
          <w:b/>
          <w:i/>
          <w:sz w:val="28"/>
          <w:szCs w:val="28"/>
          <w:u w:val="single"/>
        </w:rPr>
        <w:t>Há quem dê generosamente, e vê aumentar suas riquezas; o</w:t>
      </w:r>
      <w:r w:rsidR="00067B3A">
        <w:rPr>
          <w:rFonts w:ascii="Cambria" w:hAnsi="Cambria"/>
          <w:b/>
          <w:i/>
          <w:sz w:val="28"/>
          <w:szCs w:val="28"/>
          <w:u w:val="single"/>
        </w:rPr>
        <w:t>u</w:t>
      </w:r>
      <w:r w:rsidR="00067B3A">
        <w:rPr>
          <w:rFonts w:ascii="Cambria" w:hAnsi="Cambria"/>
          <w:b/>
          <w:i/>
          <w:sz w:val="28"/>
          <w:szCs w:val="28"/>
          <w:u w:val="single"/>
        </w:rPr>
        <w:t>tros retêm o que deveriam dar, e caem na pobreza</w:t>
      </w:r>
      <w:r w:rsidR="001E0181" w:rsidRPr="005F1FA1">
        <w:rPr>
          <w:rFonts w:ascii="Cambria" w:hAnsi="Cambria"/>
          <w:b/>
          <w:i/>
          <w:sz w:val="28"/>
          <w:szCs w:val="28"/>
          <w:u w:val="single"/>
        </w:rPr>
        <w:t>”</w:t>
      </w:r>
      <w:r w:rsidR="001E0181" w:rsidRPr="005F1FA1">
        <w:rPr>
          <w:rFonts w:ascii="Cambria" w:hAnsi="Cambria"/>
          <w:sz w:val="28"/>
          <w:szCs w:val="28"/>
        </w:rPr>
        <w:t>.</w:t>
      </w:r>
      <w:r w:rsidR="00AA53D7" w:rsidRPr="005F1FA1">
        <w:rPr>
          <w:rFonts w:ascii="Cambria" w:hAnsi="Cambria"/>
          <w:sz w:val="28"/>
          <w:szCs w:val="28"/>
        </w:rPr>
        <w:t xml:space="preserve"> </w:t>
      </w:r>
      <w:r w:rsidR="00067B3A">
        <w:rPr>
          <w:rFonts w:ascii="Cambria" w:hAnsi="Cambria"/>
          <w:sz w:val="28"/>
          <w:szCs w:val="28"/>
        </w:rPr>
        <w:t>Pr. 11:24</w:t>
      </w:r>
    </w:p>
    <w:p w:rsidR="00001F42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5F1FA1">
        <w:rPr>
          <w:sz w:val="28"/>
          <w:szCs w:val="28"/>
        </w:rPr>
        <w:t xml:space="preserve"> </w:t>
      </w:r>
      <w:r w:rsidR="00571CB5">
        <w:rPr>
          <w:rFonts w:ascii="Cambria" w:hAnsi="Cambria"/>
          <w:b/>
          <w:i/>
          <w:sz w:val="28"/>
          <w:szCs w:val="28"/>
          <w:u w:val="single"/>
        </w:rPr>
        <w:t>“Também lhes digo que se dois de vocês co</w:t>
      </w:r>
      <w:r w:rsidR="00571CB5">
        <w:rPr>
          <w:rFonts w:ascii="Cambria" w:hAnsi="Cambria"/>
          <w:b/>
          <w:i/>
          <w:sz w:val="28"/>
          <w:szCs w:val="28"/>
          <w:u w:val="single"/>
        </w:rPr>
        <w:t>n</w:t>
      </w:r>
      <w:r w:rsidR="00571CB5">
        <w:rPr>
          <w:rFonts w:ascii="Cambria" w:hAnsi="Cambria"/>
          <w:b/>
          <w:i/>
          <w:sz w:val="28"/>
          <w:szCs w:val="28"/>
          <w:u w:val="single"/>
        </w:rPr>
        <w:t>cordarem na terra em qualquer assunto sobre o qual pedirem, isso lhes será feito por meu Pai que está nos céus</w:t>
      </w:r>
      <w:r w:rsidR="00067B3A">
        <w:rPr>
          <w:rFonts w:ascii="Cambria" w:hAnsi="Cambria"/>
          <w:b/>
          <w:i/>
          <w:sz w:val="28"/>
          <w:szCs w:val="28"/>
          <w:u w:val="single"/>
        </w:rPr>
        <w:t>”</w:t>
      </w:r>
      <w:r w:rsidR="00067B3A">
        <w:rPr>
          <w:rFonts w:ascii="Cambria" w:hAnsi="Cambria"/>
          <w:sz w:val="28"/>
          <w:szCs w:val="28"/>
        </w:rPr>
        <w:t>. Mt. 18:19</w:t>
      </w:r>
    </w:p>
    <w:p w:rsidR="009B0016" w:rsidRPr="005F1FA1" w:rsidRDefault="00020D6B" w:rsidP="00132AB8">
      <w:pPr>
        <w:shd w:val="clear" w:color="auto" w:fill="FFFFFF"/>
        <w:spacing w:after="120" w:line="360" w:lineRule="atLeast"/>
        <w:jc w:val="both"/>
        <w:rPr>
          <w:rFonts w:ascii="Cambria" w:hAnsi="Cambria"/>
          <w:b/>
          <w:sz w:val="28"/>
          <w:szCs w:val="28"/>
        </w:rPr>
      </w:pPr>
      <w:r w:rsidRPr="005F1FA1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5F1FA1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5F1FA1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682F65" w:rsidRPr="00682F65">
        <w:rPr>
          <w:rFonts w:ascii="Cambria" w:hAnsi="Cambria"/>
          <w:sz w:val="28"/>
          <w:szCs w:val="28"/>
        </w:rPr>
        <w:t>Celebre uma ceia especial, para o lava-pés uns dos outros. E</w:t>
      </w:r>
      <w:r w:rsidR="00682F65" w:rsidRPr="00682F65">
        <w:rPr>
          <w:rFonts w:ascii="Cambria" w:hAnsi="Cambria"/>
          <w:sz w:val="28"/>
          <w:szCs w:val="28"/>
        </w:rPr>
        <w:t>s</w:t>
      </w:r>
      <w:r w:rsidR="00682F65" w:rsidRPr="00682F65">
        <w:rPr>
          <w:rFonts w:ascii="Cambria" w:hAnsi="Cambria"/>
          <w:sz w:val="28"/>
          <w:szCs w:val="28"/>
        </w:rPr>
        <w:t>se ato cria um ambiente de unção e aliança mútua vital para o mover de Deus na célula</w:t>
      </w:r>
      <w:r w:rsidR="006D5F46" w:rsidRPr="005F1FA1">
        <w:rPr>
          <w:rFonts w:ascii="Cambria" w:hAnsi="Cambria"/>
          <w:sz w:val="28"/>
          <w:szCs w:val="28"/>
        </w:rPr>
        <w:t>.</w:t>
      </w:r>
      <w:r w:rsidR="006D5F46" w:rsidRPr="005F1FA1">
        <w:rPr>
          <w:rFonts w:ascii="Cambria" w:hAnsi="Cambria" w:cs="Courier New"/>
          <w:sz w:val="28"/>
          <w:szCs w:val="28"/>
        </w:rPr>
        <w:t xml:space="preserve"> </w:t>
      </w:r>
      <w:r w:rsidR="006D5F46" w:rsidRPr="005F1FA1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</w:t>
      </w:r>
      <w:r w:rsidR="00682F65">
        <w:rPr>
          <w:rFonts w:ascii="Cambria" w:hAnsi="Cambria" w:cs="Courier New"/>
          <w:sz w:val="28"/>
          <w:szCs w:val="28"/>
          <w:bdr w:val="single" w:sz="4" w:space="0" w:color="auto"/>
        </w:rPr>
        <w:t xml:space="preserve"> 2</w:t>
      </w:r>
    </w:p>
    <w:sectPr w:rsidR="009B0016" w:rsidRPr="005F1FA1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D4" w:rsidRDefault="009C32D4">
      <w:pPr>
        <w:spacing w:after="0" w:line="240" w:lineRule="auto"/>
      </w:pPr>
      <w:r>
        <w:separator/>
      </w:r>
    </w:p>
  </w:endnote>
  <w:endnote w:type="continuationSeparator" w:id="0">
    <w:p w:rsidR="009C32D4" w:rsidRDefault="009C32D4">
      <w:pPr>
        <w:spacing w:after="0" w:line="240" w:lineRule="auto"/>
      </w:pPr>
      <w:r>
        <w:continuationSeparator/>
      </w:r>
    </w:p>
  </w:endnote>
  <w:endnote w:type="continuationNotice" w:id="1">
    <w:p w:rsidR="009C32D4" w:rsidRDefault="009C32D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D4" w:rsidRDefault="009C32D4">
      <w:pPr>
        <w:spacing w:after="0" w:line="240" w:lineRule="auto"/>
      </w:pPr>
      <w:r>
        <w:separator/>
      </w:r>
    </w:p>
  </w:footnote>
  <w:footnote w:type="continuationSeparator" w:id="0">
    <w:p w:rsidR="009C32D4" w:rsidRDefault="009C32D4">
      <w:pPr>
        <w:spacing w:after="0" w:line="240" w:lineRule="auto"/>
      </w:pPr>
      <w:r>
        <w:continuationSeparator/>
      </w:r>
    </w:p>
  </w:footnote>
  <w:footnote w:type="continuationNotice" w:id="1">
    <w:p w:rsidR="009C32D4" w:rsidRDefault="009C32D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  <w:t xml:space="preserve">   </w:t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56D24">
      <w:rPr>
        <w:rFonts w:ascii="Cambria" w:hAnsi="Cambria" w:cs="Courier New"/>
        <w:b/>
        <w:sz w:val="30"/>
        <w:szCs w:val="30"/>
      </w:rPr>
      <w:t>20</w:t>
    </w:r>
    <w:r w:rsidR="00D174E5">
      <w:rPr>
        <w:rFonts w:ascii="Cambria" w:hAnsi="Cambria" w:cs="Courier New"/>
        <w:b/>
        <w:sz w:val="30"/>
        <w:szCs w:val="30"/>
      </w:rPr>
      <w:t xml:space="preserve"> de </w:t>
    </w:r>
    <w:r w:rsidR="0036273C">
      <w:rPr>
        <w:rFonts w:ascii="Cambria" w:hAnsi="Cambria" w:cs="Courier New"/>
        <w:b/>
        <w:sz w:val="30"/>
        <w:szCs w:val="30"/>
      </w:rPr>
      <w:t>o</w:t>
    </w:r>
    <w:r w:rsidR="00D174E5">
      <w:rPr>
        <w:rFonts w:ascii="Cambria" w:hAnsi="Cambria" w:cs="Courier New"/>
        <w:b/>
        <w:sz w:val="30"/>
        <w:szCs w:val="30"/>
      </w:rPr>
      <w:t>utubro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16F11"/>
    <w:rsid w:val="00020D6B"/>
    <w:rsid w:val="00021734"/>
    <w:rsid w:val="00031EE8"/>
    <w:rsid w:val="00032798"/>
    <w:rsid w:val="00036253"/>
    <w:rsid w:val="000412C7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4DD7"/>
    <w:rsid w:val="00065FD5"/>
    <w:rsid w:val="000676B6"/>
    <w:rsid w:val="00067B3A"/>
    <w:rsid w:val="0007170D"/>
    <w:rsid w:val="0007672B"/>
    <w:rsid w:val="00077590"/>
    <w:rsid w:val="000809C1"/>
    <w:rsid w:val="0009195C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0BF8"/>
    <w:rsid w:val="000E3ADD"/>
    <w:rsid w:val="000E58B1"/>
    <w:rsid w:val="000F0DC7"/>
    <w:rsid w:val="000F5BBB"/>
    <w:rsid w:val="000F6C58"/>
    <w:rsid w:val="001029EE"/>
    <w:rsid w:val="001118E1"/>
    <w:rsid w:val="00112B15"/>
    <w:rsid w:val="00115489"/>
    <w:rsid w:val="001201FF"/>
    <w:rsid w:val="00123770"/>
    <w:rsid w:val="0012436A"/>
    <w:rsid w:val="00125DE1"/>
    <w:rsid w:val="00132AB8"/>
    <w:rsid w:val="001340D2"/>
    <w:rsid w:val="001340F0"/>
    <w:rsid w:val="00134A5D"/>
    <w:rsid w:val="00136A32"/>
    <w:rsid w:val="001402E3"/>
    <w:rsid w:val="0014235D"/>
    <w:rsid w:val="0015068E"/>
    <w:rsid w:val="00152484"/>
    <w:rsid w:val="00152A75"/>
    <w:rsid w:val="001535B8"/>
    <w:rsid w:val="00156D16"/>
    <w:rsid w:val="00160468"/>
    <w:rsid w:val="001606F5"/>
    <w:rsid w:val="0016211C"/>
    <w:rsid w:val="00173ACE"/>
    <w:rsid w:val="00176E29"/>
    <w:rsid w:val="00177DB4"/>
    <w:rsid w:val="001840B1"/>
    <w:rsid w:val="00186DF1"/>
    <w:rsid w:val="001919D3"/>
    <w:rsid w:val="001949FE"/>
    <w:rsid w:val="001A2F57"/>
    <w:rsid w:val="001B25F6"/>
    <w:rsid w:val="001B2DA3"/>
    <w:rsid w:val="001B6478"/>
    <w:rsid w:val="001C00E7"/>
    <w:rsid w:val="001C2CFD"/>
    <w:rsid w:val="001C36E5"/>
    <w:rsid w:val="001C3888"/>
    <w:rsid w:val="001C4285"/>
    <w:rsid w:val="001D2E57"/>
    <w:rsid w:val="001D364E"/>
    <w:rsid w:val="001E0181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42C14"/>
    <w:rsid w:val="00251D98"/>
    <w:rsid w:val="00252ABA"/>
    <w:rsid w:val="00260B5D"/>
    <w:rsid w:val="00261FBC"/>
    <w:rsid w:val="00263822"/>
    <w:rsid w:val="00265D63"/>
    <w:rsid w:val="00270E38"/>
    <w:rsid w:val="00271CEF"/>
    <w:rsid w:val="00272067"/>
    <w:rsid w:val="002734FD"/>
    <w:rsid w:val="00275D77"/>
    <w:rsid w:val="00283352"/>
    <w:rsid w:val="00286793"/>
    <w:rsid w:val="002872D2"/>
    <w:rsid w:val="00287D43"/>
    <w:rsid w:val="00290206"/>
    <w:rsid w:val="00291678"/>
    <w:rsid w:val="00294C5B"/>
    <w:rsid w:val="00296050"/>
    <w:rsid w:val="00297E4C"/>
    <w:rsid w:val="002A05B1"/>
    <w:rsid w:val="002A0D1B"/>
    <w:rsid w:val="002A3D8E"/>
    <w:rsid w:val="002A6E41"/>
    <w:rsid w:val="002A728B"/>
    <w:rsid w:val="002B356D"/>
    <w:rsid w:val="002B4E00"/>
    <w:rsid w:val="002D0581"/>
    <w:rsid w:val="002D1362"/>
    <w:rsid w:val="002E1A2D"/>
    <w:rsid w:val="002E4B4A"/>
    <w:rsid w:val="002E4DA4"/>
    <w:rsid w:val="002F33F1"/>
    <w:rsid w:val="003037D0"/>
    <w:rsid w:val="00303E31"/>
    <w:rsid w:val="003046DD"/>
    <w:rsid w:val="003052C4"/>
    <w:rsid w:val="0031771D"/>
    <w:rsid w:val="00317EB6"/>
    <w:rsid w:val="00321C67"/>
    <w:rsid w:val="00323D45"/>
    <w:rsid w:val="00330285"/>
    <w:rsid w:val="00336761"/>
    <w:rsid w:val="00336BC7"/>
    <w:rsid w:val="003401F5"/>
    <w:rsid w:val="0034629A"/>
    <w:rsid w:val="003475B1"/>
    <w:rsid w:val="00350B95"/>
    <w:rsid w:val="00354723"/>
    <w:rsid w:val="00356D24"/>
    <w:rsid w:val="003613AD"/>
    <w:rsid w:val="0036273C"/>
    <w:rsid w:val="00362A6D"/>
    <w:rsid w:val="00375580"/>
    <w:rsid w:val="00381AEB"/>
    <w:rsid w:val="00384D0A"/>
    <w:rsid w:val="00385F58"/>
    <w:rsid w:val="003941F4"/>
    <w:rsid w:val="003A6CEA"/>
    <w:rsid w:val="003A72DD"/>
    <w:rsid w:val="003A7808"/>
    <w:rsid w:val="003B0B01"/>
    <w:rsid w:val="003B57E5"/>
    <w:rsid w:val="003B7282"/>
    <w:rsid w:val="003C105A"/>
    <w:rsid w:val="003C16C8"/>
    <w:rsid w:val="003C2B55"/>
    <w:rsid w:val="003E1F40"/>
    <w:rsid w:val="003E22A1"/>
    <w:rsid w:val="00403C4F"/>
    <w:rsid w:val="00405699"/>
    <w:rsid w:val="00417197"/>
    <w:rsid w:val="00421909"/>
    <w:rsid w:val="004221D9"/>
    <w:rsid w:val="00422F29"/>
    <w:rsid w:val="004242AC"/>
    <w:rsid w:val="004257E7"/>
    <w:rsid w:val="004272A1"/>
    <w:rsid w:val="004323BB"/>
    <w:rsid w:val="0043396E"/>
    <w:rsid w:val="00435F5D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75BA7"/>
    <w:rsid w:val="00480C2B"/>
    <w:rsid w:val="00481CFA"/>
    <w:rsid w:val="00483FBE"/>
    <w:rsid w:val="004840A9"/>
    <w:rsid w:val="0049439C"/>
    <w:rsid w:val="004A0CE0"/>
    <w:rsid w:val="004A2AAA"/>
    <w:rsid w:val="004A46FB"/>
    <w:rsid w:val="004A5F58"/>
    <w:rsid w:val="004B0BA9"/>
    <w:rsid w:val="004B1371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0678"/>
    <w:rsid w:val="004F78B8"/>
    <w:rsid w:val="00500A9C"/>
    <w:rsid w:val="00502EE4"/>
    <w:rsid w:val="00503F6A"/>
    <w:rsid w:val="005044A7"/>
    <w:rsid w:val="00506E7F"/>
    <w:rsid w:val="005123C5"/>
    <w:rsid w:val="0051380A"/>
    <w:rsid w:val="00514FE7"/>
    <w:rsid w:val="005277EC"/>
    <w:rsid w:val="00534506"/>
    <w:rsid w:val="00534559"/>
    <w:rsid w:val="0053716C"/>
    <w:rsid w:val="00542797"/>
    <w:rsid w:val="0054461B"/>
    <w:rsid w:val="00547F2A"/>
    <w:rsid w:val="00555BDD"/>
    <w:rsid w:val="005623A6"/>
    <w:rsid w:val="0056459D"/>
    <w:rsid w:val="00564D77"/>
    <w:rsid w:val="00566EE7"/>
    <w:rsid w:val="00571CB5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E85"/>
    <w:rsid w:val="005C1A73"/>
    <w:rsid w:val="005C3B14"/>
    <w:rsid w:val="005C4455"/>
    <w:rsid w:val="005C5A80"/>
    <w:rsid w:val="005D349E"/>
    <w:rsid w:val="005D6A2A"/>
    <w:rsid w:val="005E00CD"/>
    <w:rsid w:val="005E0D73"/>
    <w:rsid w:val="005E5FB5"/>
    <w:rsid w:val="005F1FA1"/>
    <w:rsid w:val="005F3C3F"/>
    <w:rsid w:val="005F68D6"/>
    <w:rsid w:val="005F7BA2"/>
    <w:rsid w:val="00600EEF"/>
    <w:rsid w:val="006015E8"/>
    <w:rsid w:val="006024DE"/>
    <w:rsid w:val="0061232C"/>
    <w:rsid w:val="00613E0C"/>
    <w:rsid w:val="00613E5F"/>
    <w:rsid w:val="00613EE8"/>
    <w:rsid w:val="00621446"/>
    <w:rsid w:val="00621D5F"/>
    <w:rsid w:val="006252A7"/>
    <w:rsid w:val="00627C6F"/>
    <w:rsid w:val="00634558"/>
    <w:rsid w:val="006424F8"/>
    <w:rsid w:val="00643428"/>
    <w:rsid w:val="00643842"/>
    <w:rsid w:val="00644BF1"/>
    <w:rsid w:val="00654B57"/>
    <w:rsid w:val="00654F2C"/>
    <w:rsid w:val="00656524"/>
    <w:rsid w:val="00657857"/>
    <w:rsid w:val="00673FAF"/>
    <w:rsid w:val="0067633E"/>
    <w:rsid w:val="00682C8B"/>
    <w:rsid w:val="00682F65"/>
    <w:rsid w:val="006969B0"/>
    <w:rsid w:val="006A0AC7"/>
    <w:rsid w:val="006A68A1"/>
    <w:rsid w:val="006B7C90"/>
    <w:rsid w:val="006C4452"/>
    <w:rsid w:val="006C4E32"/>
    <w:rsid w:val="006C7BD4"/>
    <w:rsid w:val="006D034D"/>
    <w:rsid w:val="006D5F46"/>
    <w:rsid w:val="006D7275"/>
    <w:rsid w:val="006F3BEA"/>
    <w:rsid w:val="006F5A2B"/>
    <w:rsid w:val="00702FC9"/>
    <w:rsid w:val="007079F1"/>
    <w:rsid w:val="00711877"/>
    <w:rsid w:val="0071222A"/>
    <w:rsid w:val="0071284F"/>
    <w:rsid w:val="007162D8"/>
    <w:rsid w:val="00716787"/>
    <w:rsid w:val="0072172A"/>
    <w:rsid w:val="007230E8"/>
    <w:rsid w:val="00724A29"/>
    <w:rsid w:val="00724D27"/>
    <w:rsid w:val="00731E9B"/>
    <w:rsid w:val="00737341"/>
    <w:rsid w:val="00750EF4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933A0"/>
    <w:rsid w:val="007A0A88"/>
    <w:rsid w:val="007A1D12"/>
    <w:rsid w:val="007A3535"/>
    <w:rsid w:val="007A6C0F"/>
    <w:rsid w:val="007A74E3"/>
    <w:rsid w:val="007A7814"/>
    <w:rsid w:val="007B0700"/>
    <w:rsid w:val="007B53F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45C1"/>
    <w:rsid w:val="00807484"/>
    <w:rsid w:val="00807660"/>
    <w:rsid w:val="00810C76"/>
    <w:rsid w:val="00812F10"/>
    <w:rsid w:val="00814152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637B9"/>
    <w:rsid w:val="00871027"/>
    <w:rsid w:val="00872D64"/>
    <w:rsid w:val="00872EEC"/>
    <w:rsid w:val="00873162"/>
    <w:rsid w:val="00874FA3"/>
    <w:rsid w:val="0087551A"/>
    <w:rsid w:val="0088397C"/>
    <w:rsid w:val="00885780"/>
    <w:rsid w:val="00886BC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C7C19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8F3DE6"/>
    <w:rsid w:val="009012DC"/>
    <w:rsid w:val="00901496"/>
    <w:rsid w:val="00902891"/>
    <w:rsid w:val="00902D47"/>
    <w:rsid w:val="00903478"/>
    <w:rsid w:val="0090476C"/>
    <w:rsid w:val="0090615C"/>
    <w:rsid w:val="00906BF1"/>
    <w:rsid w:val="00907A27"/>
    <w:rsid w:val="00913DE2"/>
    <w:rsid w:val="009220A7"/>
    <w:rsid w:val="00931558"/>
    <w:rsid w:val="00932A9C"/>
    <w:rsid w:val="00936765"/>
    <w:rsid w:val="00943308"/>
    <w:rsid w:val="00946521"/>
    <w:rsid w:val="009510BC"/>
    <w:rsid w:val="00952151"/>
    <w:rsid w:val="00956780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2D4"/>
    <w:rsid w:val="009C3EBA"/>
    <w:rsid w:val="009C4A90"/>
    <w:rsid w:val="009D0364"/>
    <w:rsid w:val="009D4385"/>
    <w:rsid w:val="009D6ED3"/>
    <w:rsid w:val="009E3D4D"/>
    <w:rsid w:val="009F191E"/>
    <w:rsid w:val="009F2AE1"/>
    <w:rsid w:val="009F3476"/>
    <w:rsid w:val="009F3F51"/>
    <w:rsid w:val="009F48B5"/>
    <w:rsid w:val="009F4AA3"/>
    <w:rsid w:val="009F565C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31FB5"/>
    <w:rsid w:val="00A3624D"/>
    <w:rsid w:val="00A37441"/>
    <w:rsid w:val="00A436D4"/>
    <w:rsid w:val="00A448B2"/>
    <w:rsid w:val="00A47C35"/>
    <w:rsid w:val="00A54C50"/>
    <w:rsid w:val="00A57558"/>
    <w:rsid w:val="00A615F7"/>
    <w:rsid w:val="00A617BB"/>
    <w:rsid w:val="00A62A74"/>
    <w:rsid w:val="00A65F8F"/>
    <w:rsid w:val="00A7078E"/>
    <w:rsid w:val="00A71113"/>
    <w:rsid w:val="00A7427A"/>
    <w:rsid w:val="00A84703"/>
    <w:rsid w:val="00A94BED"/>
    <w:rsid w:val="00AA0169"/>
    <w:rsid w:val="00AA2171"/>
    <w:rsid w:val="00AA3EBF"/>
    <w:rsid w:val="00AA4C4A"/>
    <w:rsid w:val="00AA53D7"/>
    <w:rsid w:val="00AB4274"/>
    <w:rsid w:val="00AB5D7C"/>
    <w:rsid w:val="00AC2D46"/>
    <w:rsid w:val="00AC5FE9"/>
    <w:rsid w:val="00AE043F"/>
    <w:rsid w:val="00AE14BB"/>
    <w:rsid w:val="00AE530E"/>
    <w:rsid w:val="00AF40A4"/>
    <w:rsid w:val="00AF5A8C"/>
    <w:rsid w:val="00AF63FA"/>
    <w:rsid w:val="00B01EF2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36133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1EE5"/>
    <w:rsid w:val="00BC61C8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485"/>
    <w:rsid w:val="00C31CD9"/>
    <w:rsid w:val="00C320D9"/>
    <w:rsid w:val="00C35BC3"/>
    <w:rsid w:val="00C36EC1"/>
    <w:rsid w:val="00C36FD3"/>
    <w:rsid w:val="00C3740F"/>
    <w:rsid w:val="00C4276C"/>
    <w:rsid w:val="00C4434D"/>
    <w:rsid w:val="00C4468C"/>
    <w:rsid w:val="00C50AC7"/>
    <w:rsid w:val="00C55467"/>
    <w:rsid w:val="00C65747"/>
    <w:rsid w:val="00C7393A"/>
    <w:rsid w:val="00C86345"/>
    <w:rsid w:val="00C87172"/>
    <w:rsid w:val="00C93DAC"/>
    <w:rsid w:val="00CA071C"/>
    <w:rsid w:val="00CA32FA"/>
    <w:rsid w:val="00CA4028"/>
    <w:rsid w:val="00CB2BB8"/>
    <w:rsid w:val="00CB35E1"/>
    <w:rsid w:val="00CC1FB3"/>
    <w:rsid w:val="00CC3022"/>
    <w:rsid w:val="00CD5AF5"/>
    <w:rsid w:val="00CE18D4"/>
    <w:rsid w:val="00CE4E5D"/>
    <w:rsid w:val="00CE5452"/>
    <w:rsid w:val="00CF288E"/>
    <w:rsid w:val="00CF5B5A"/>
    <w:rsid w:val="00D01C1D"/>
    <w:rsid w:val="00D024EF"/>
    <w:rsid w:val="00D04EA2"/>
    <w:rsid w:val="00D10CC7"/>
    <w:rsid w:val="00D11BBB"/>
    <w:rsid w:val="00D12E51"/>
    <w:rsid w:val="00D13570"/>
    <w:rsid w:val="00D1407A"/>
    <w:rsid w:val="00D14A02"/>
    <w:rsid w:val="00D16931"/>
    <w:rsid w:val="00D174E5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3094"/>
    <w:rsid w:val="00DD4AE6"/>
    <w:rsid w:val="00DE0D37"/>
    <w:rsid w:val="00DE155D"/>
    <w:rsid w:val="00DE21CF"/>
    <w:rsid w:val="00DE3D1E"/>
    <w:rsid w:val="00DE5B7E"/>
    <w:rsid w:val="00DF2A04"/>
    <w:rsid w:val="00DF2B12"/>
    <w:rsid w:val="00DF75BE"/>
    <w:rsid w:val="00DF7F9C"/>
    <w:rsid w:val="00E012E1"/>
    <w:rsid w:val="00E060EE"/>
    <w:rsid w:val="00E16AB3"/>
    <w:rsid w:val="00E27061"/>
    <w:rsid w:val="00E32B22"/>
    <w:rsid w:val="00E3387A"/>
    <w:rsid w:val="00E34DA3"/>
    <w:rsid w:val="00E34DC3"/>
    <w:rsid w:val="00E350E7"/>
    <w:rsid w:val="00E452F0"/>
    <w:rsid w:val="00E45670"/>
    <w:rsid w:val="00E5109E"/>
    <w:rsid w:val="00E574D2"/>
    <w:rsid w:val="00E64844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0807"/>
    <w:rsid w:val="00EF430F"/>
    <w:rsid w:val="00EF4E3D"/>
    <w:rsid w:val="00EF5D3A"/>
    <w:rsid w:val="00F03118"/>
    <w:rsid w:val="00F048DA"/>
    <w:rsid w:val="00F05E9C"/>
    <w:rsid w:val="00F24243"/>
    <w:rsid w:val="00F27157"/>
    <w:rsid w:val="00F41769"/>
    <w:rsid w:val="00F43423"/>
    <w:rsid w:val="00F51A8A"/>
    <w:rsid w:val="00F60F69"/>
    <w:rsid w:val="00F70D57"/>
    <w:rsid w:val="00F70E36"/>
    <w:rsid w:val="00F7327B"/>
    <w:rsid w:val="00F7383E"/>
    <w:rsid w:val="00F75359"/>
    <w:rsid w:val="00F808B6"/>
    <w:rsid w:val="00F82B15"/>
    <w:rsid w:val="00F863C2"/>
    <w:rsid w:val="00F90F26"/>
    <w:rsid w:val="00F96C1E"/>
    <w:rsid w:val="00FA1DC2"/>
    <w:rsid w:val="00FB1776"/>
    <w:rsid w:val="00FB22A8"/>
    <w:rsid w:val="00FB59C3"/>
    <w:rsid w:val="00FB6148"/>
    <w:rsid w:val="00FB6BCC"/>
    <w:rsid w:val="00FB762B"/>
    <w:rsid w:val="00FC06E1"/>
    <w:rsid w:val="00FC0CA2"/>
    <w:rsid w:val="00FC0E17"/>
    <w:rsid w:val="00FD4035"/>
    <w:rsid w:val="00FD4040"/>
    <w:rsid w:val="00FD7805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8A30-A6DB-4E88-98B6-8FC66070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2013-10-22T14:04:00Z</dcterms:created>
  <dcterms:modified xsi:type="dcterms:W3CDTF">2013-10-22T14:04:00Z</dcterms:modified>
</cp:coreProperties>
</file>