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6B" w:rsidRDefault="00E060EE" w:rsidP="00020D6B">
      <w:pPr>
        <w:autoSpaceDE w:val="0"/>
        <w:autoSpaceDN w:val="0"/>
        <w:adjustRightInd w:val="0"/>
        <w:spacing w:after="120" w:line="400" w:lineRule="atLeast"/>
        <w:jc w:val="both"/>
        <w:rPr>
          <w:rFonts w:ascii="Cambria" w:hAnsi="Cambria" w:cs="Courier New"/>
          <w:sz w:val="28"/>
          <w:szCs w:val="28"/>
          <w:bdr w:val="single" w:sz="4" w:space="0" w:color="auto"/>
        </w:rPr>
      </w:pPr>
      <w:r>
        <w:rPr>
          <w:rFonts w:ascii="Cambria" w:hAnsi="Cambria" w:cs="Courier New"/>
          <w:b/>
          <w:sz w:val="28"/>
          <w:szCs w:val="28"/>
          <w:bdr w:val="single" w:sz="4" w:space="0" w:color="auto"/>
          <w:shd w:val="clear" w:color="auto" w:fill="000000"/>
        </w:rPr>
        <w:t xml:space="preserve">  </w:t>
      </w:r>
      <w:r w:rsidR="00020D6B" w:rsidRPr="000E16B5">
        <w:rPr>
          <w:rFonts w:ascii="Cambria" w:hAnsi="Cambria" w:cs="Courier New"/>
          <w:b/>
          <w:sz w:val="28"/>
          <w:szCs w:val="28"/>
          <w:bdr w:val="single" w:sz="4" w:space="0" w:color="auto"/>
          <w:shd w:val="clear" w:color="auto" w:fill="000000"/>
        </w:rPr>
        <w:t>1. REFLEXÃO PARA O LÍDER DE CÉLULA</w:t>
      </w:r>
      <w:r w:rsidR="00020D6B" w:rsidRPr="000E16B5">
        <w:rPr>
          <w:rFonts w:ascii="Cambria" w:hAnsi="Cambria" w:cs="Courier New"/>
          <w:sz w:val="28"/>
          <w:szCs w:val="28"/>
        </w:rPr>
        <w:t xml:space="preserve"> </w:t>
      </w:r>
      <w:r w:rsidR="00020D6B" w:rsidRPr="00A4692D">
        <w:rPr>
          <w:rFonts w:ascii="Cambria" w:hAnsi="Cambria" w:cs="Courier New"/>
          <w:sz w:val="28"/>
          <w:szCs w:val="28"/>
        </w:rPr>
        <w:t>Você não conseguirá cuidar efetivamente de mais de quinze pessoas. Se a sua célula já chegou nesse</w:t>
      </w:r>
      <w:r w:rsidR="00020D6B">
        <w:rPr>
          <w:rFonts w:ascii="Cambria" w:hAnsi="Cambria" w:cs="Courier New"/>
          <w:sz w:val="28"/>
          <w:szCs w:val="28"/>
        </w:rPr>
        <w:t xml:space="preserve"> </w:t>
      </w:r>
      <w:r w:rsidR="00020D6B" w:rsidRPr="00A4692D">
        <w:rPr>
          <w:rFonts w:ascii="Cambria" w:hAnsi="Cambria" w:cs="Courier New"/>
          <w:sz w:val="28"/>
          <w:szCs w:val="28"/>
        </w:rPr>
        <w:t>patamar, planeje a multiplicação o mais breve possível!</w:t>
      </w:r>
      <w:r w:rsidR="00020D6B">
        <w:rPr>
          <w:rFonts w:ascii="Cambria" w:hAnsi="Cambria" w:cs="Courier New"/>
          <w:sz w:val="28"/>
          <w:szCs w:val="28"/>
        </w:rPr>
        <w:t xml:space="preserve"> </w:t>
      </w:r>
      <w:r w:rsidR="00020D6B" w:rsidRPr="00CD4C83">
        <w:rPr>
          <w:rFonts w:ascii="Cambria" w:hAnsi="Cambria" w:cs="Courier New"/>
          <w:sz w:val="28"/>
          <w:szCs w:val="28"/>
          <w:bdr w:val="single" w:sz="4" w:space="0" w:color="auto"/>
        </w:rPr>
        <w:t xml:space="preserve"> </w:t>
      </w:r>
      <w:r w:rsidR="00020D6B" w:rsidRPr="00C939EA">
        <w:rPr>
          <w:rFonts w:ascii="Cambria" w:hAnsi="Cambria" w:cs="Courier New"/>
          <w:sz w:val="28"/>
          <w:szCs w:val="28"/>
          <w:bdr w:val="single" w:sz="4" w:space="0" w:color="auto"/>
        </w:rPr>
        <w:t>#Dica 10</w:t>
      </w:r>
      <w:r w:rsidR="00020D6B">
        <w:rPr>
          <w:rFonts w:ascii="Cambria" w:hAnsi="Cambria" w:cs="Courier New"/>
          <w:sz w:val="28"/>
          <w:szCs w:val="28"/>
          <w:bdr w:val="single" w:sz="4" w:space="0" w:color="auto"/>
        </w:rPr>
        <w:t xml:space="preserve">6 </w:t>
      </w:r>
    </w:p>
    <w:p w:rsidR="00020D6B" w:rsidRPr="000E16B5" w:rsidRDefault="00020D6B" w:rsidP="00020D6B">
      <w:pPr>
        <w:spacing w:after="120" w:line="400" w:lineRule="atLeast"/>
        <w:jc w:val="both"/>
        <w:rPr>
          <w:rFonts w:ascii="Cambria" w:hAnsi="Cambria" w:cs="Courier New"/>
          <w:sz w:val="28"/>
          <w:szCs w:val="28"/>
          <w:u w:val="single"/>
        </w:rPr>
      </w:pPr>
      <w:r w:rsidRPr="000E16B5">
        <w:rPr>
          <w:rFonts w:ascii="Cambria" w:hAnsi="Cambria" w:cs="Courier New"/>
          <w:b/>
          <w:color w:val="FFFFFF"/>
          <w:sz w:val="28"/>
          <w:szCs w:val="28"/>
          <w:bdr w:val="single" w:sz="4" w:space="0" w:color="auto"/>
          <w:shd w:val="clear" w:color="auto" w:fill="000000"/>
        </w:rPr>
        <w:t>2. QUEBRA-GELO (05 minutos)</w:t>
      </w:r>
      <w:r w:rsidRPr="000E16B5">
        <w:rPr>
          <w:rFonts w:ascii="Cambria" w:hAnsi="Cambria" w:cs="Courier New"/>
          <w:sz w:val="28"/>
          <w:szCs w:val="28"/>
        </w:rPr>
        <w:t xml:space="preserve"> </w:t>
      </w:r>
      <w:r>
        <w:rPr>
          <w:rFonts w:ascii="Cambria" w:hAnsi="Cambria" w:cs="Courier New"/>
          <w:sz w:val="28"/>
          <w:szCs w:val="28"/>
        </w:rPr>
        <w:t>Livre.</w:t>
      </w:r>
    </w:p>
    <w:p w:rsidR="00020D6B" w:rsidRPr="000E16B5" w:rsidRDefault="00020D6B" w:rsidP="00020D6B">
      <w:pPr>
        <w:shd w:val="clear" w:color="auto" w:fill="FFFFFF"/>
        <w:spacing w:after="120" w:line="400" w:lineRule="atLeast"/>
        <w:jc w:val="both"/>
        <w:rPr>
          <w:rFonts w:ascii="Cambria" w:hAnsi="Cambria" w:cs="Courier New"/>
          <w:sz w:val="28"/>
          <w:szCs w:val="28"/>
        </w:rPr>
      </w:pPr>
      <w:r w:rsidRPr="000E16B5">
        <w:rPr>
          <w:rFonts w:ascii="Cambria" w:hAnsi="Cambria" w:cs="Courier New"/>
          <w:b/>
          <w:color w:val="FFFFFF"/>
          <w:sz w:val="28"/>
          <w:szCs w:val="28"/>
          <w:bdr w:val="single" w:sz="4" w:space="0" w:color="auto"/>
          <w:shd w:val="clear" w:color="auto" w:fill="000000"/>
        </w:rPr>
        <w:t>3. LOUVOR E ADORAÇÃO (15 minutos)</w:t>
      </w:r>
      <w:r w:rsidRPr="000E16B5">
        <w:rPr>
          <w:rFonts w:ascii="Cambria" w:hAnsi="Cambria" w:cs="Courier New"/>
          <w:sz w:val="28"/>
          <w:szCs w:val="28"/>
        </w:rPr>
        <w:t xml:space="preserve"> </w:t>
      </w:r>
      <w:r w:rsidRPr="00BE29C0">
        <w:rPr>
          <w:rFonts w:ascii="Cambria" w:hAnsi="Cambria" w:cs="Courier New"/>
          <w:b/>
          <w:i/>
          <w:sz w:val="28"/>
          <w:szCs w:val="28"/>
          <w:u w:val="single"/>
        </w:rPr>
        <w:t>Meus lábios transbordarão de louvor, pois me ensinas os teus decretos</w:t>
      </w:r>
      <w:r w:rsidRPr="00BE29C0">
        <w:rPr>
          <w:rFonts w:ascii="Cambria" w:hAnsi="Cambria" w:cs="Courier New"/>
          <w:sz w:val="28"/>
          <w:szCs w:val="28"/>
        </w:rPr>
        <w:t xml:space="preserve">. </w:t>
      </w:r>
      <w:proofErr w:type="gramStart"/>
      <w:r w:rsidRPr="00BE29C0">
        <w:rPr>
          <w:rFonts w:ascii="Cambria" w:hAnsi="Cambria" w:cs="Courier New"/>
          <w:sz w:val="28"/>
          <w:szCs w:val="28"/>
        </w:rPr>
        <w:t>Sl</w:t>
      </w:r>
      <w:r>
        <w:rPr>
          <w:rFonts w:ascii="Cambria" w:hAnsi="Cambria" w:cs="Courier New"/>
          <w:sz w:val="28"/>
          <w:szCs w:val="28"/>
        </w:rPr>
        <w:t>.</w:t>
      </w:r>
      <w:proofErr w:type="gramEnd"/>
      <w:r w:rsidRPr="00BE29C0">
        <w:rPr>
          <w:rFonts w:ascii="Cambria" w:hAnsi="Cambria" w:cs="Courier New"/>
          <w:sz w:val="28"/>
          <w:szCs w:val="28"/>
        </w:rPr>
        <w:t>119:171</w:t>
      </w:r>
    </w:p>
    <w:p w:rsidR="00020D6B" w:rsidRPr="000E16B5" w:rsidRDefault="00020D6B" w:rsidP="00020D6B">
      <w:pPr>
        <w:shd w:val="clear" w:color="auto" w:fill="FFFFFF"/>
        <w:spacing w:after="120" w:line="400" w:lineRule="atLeast"/>
        <w:jc w:val="both"/>
        <w:rPr>
          <w:rFonts w:ascii="Cambria" w:hAnsi="Cambria" w:cs="Courier New"/>
          <w:sz w:val="28"/>
          <w:szCs w:val="28"/>
        </w:rPr>
      </w:pPr>
      <w:r w:rsidRPr="000E16B5">
        <w:rPr>
          <w:rFonts w:ascii="Cambria" w:hAnsi="Cambria" w:cs="Courier New"/>
          <w:b/>
          <w:color w:val="FFFFFF"/>
          <w:sz w:val="28"/>
          <w:szCs w:val="28"/>
          <w:bdr w:val="single" w:sz="4" w:space="0" w:color="auto"/>
          <w:shd w:val="clear" w:color="auto" w:fill="000000"/>
        </w:rPr>
        <w:t>4. AVISOS (02 minutos)</w:t>
      </w:r>
    </w:p>
    <w:p w:rsidR="00020D6B" w:rsidRDefault="00020D6B" w:rsidP="00020D6B">
      <w:pPr>
        <w:autoSpaceDE w:val="0"/>
        <w:autoSpaceDN w:val="0"/>
        <w:adjustRightInd w:val="0"/>
        <w:spacing w:after="120" w:line="400" w:lineRule="atLeast"/>
        <w:jc w:val="both"/>
        <w:rPr>
          <w:rFonts w:ascii="Cambria" w:hAnsi="Cambria" w:cs="Courier New"/>
          <w:sz w:val="28"/>
          <w:szCs w:val="28"/>
        </w:rPr>
      </w:pPr>
      <w:r>
        <w:rPr>
          <w:rFonts w:ascii="Cambria" w:hAnsi="Cambria" w:cs="Courier New"/>
          <w:b/>
          <w:sz w:val="28"/>
          <w:szCs w:val="28"/>
          <w:u w:val="single"/>
        </w:rPr>
        <w:t>14/07 – Domingo</w:t>
      </w:r>
      <w:r w:rsidRPr="000E16B5">
        <w:rPr>
          <w:rFonts w:ascii="Cambria" w:hAnsi="Cambria" w:cs="Courier New"/>
          <w:b/>
          <w:sz w:val="28"/>
          <w:szCs w:val="28"/>
          <w:u w:val="single"/>
        </w:rPr>
        <w:t xml:space="preserve"> </w:t>
      </w:r>
      <w:r w:rsidRPr="000E16B5">
        <w:rPr>
          <w:rFonts w:ascii="Cambria" w:hAnsi="Cambria" w:cs="Courier New"/>
          <w:b/>
          <w:sz w:val="28"/>
          <w:szCs w:val="28"/>
          <w:u w:val="single"/>
        </w:rPr>
        <w:sym w:font="Wingdings" w:char="F0E0"/>
      </w:r>
      <w:r w:rsidRPr="000E16B5">
        <w:rPr>
          <w:rFonts w:ascii="Cambria" w:hAnsi="Cambria" w:cs="Courier New"/>
          <w:sz w:val="28"/>
          <w:szCs w:val="28"/>
        </w:rPr>
        <w:t xml:space="preserve"> </w:t>
      </w:r>
      <w:r>
        <w:rPr>
          <w:rFonts w:ascii="Cambria" w:hAnsi="Cambria" w:cs="Courier New"/>
          <w:sz w:val="28"/>
          <w:szCs w:val="28"/>
        </w:rPr>
        <w:t>Culto de Celebração – 09h00 e 19h00.</w:t>
      </w:r>
    </w:p>
    <w:p w:rsidR="00020D6B" w:rsidRDefault="00020D6B" w:rsidP="00020D6B">
      <w:pPr>
        <w:autoSpaceDE w:val="0"/>
        <w:autoSpaceDN w:val="0"/>
        <w:adjustRightInd w:val="0"/>
        <w:spacing w:after="120" w:line="400" w:lineRule="atLeast"/>
        <w:jc w:val="both"/>
        <w:rPr>
          <w:rFonts w:ascii="Cambria" w:hAnsi="Cambria" w:cs="Courier New"/>
          <w:b/>
          <w:sz w:val="28"/>
          <w:szCs w:val="28"/>
          <w:u w:val="single"/>
        </w:rPr>
      </w:pPr>
      <w:r>
        <w:rPr>
          <w:rFonts w:ascii="Cambria" w:hAnsi="Cambria" w:cs="Courier New"/>
          <w:b/>
          <w:sz w:val="28"/>
          <w:szCs w:val="28"/>
          <w:u w:val="single"/>
        </w:rPr>
        <w:t>16</w:t>
      </w:r>
      <w:r w:rsidRPr="000E16B5">
        <w:rPr>
          <w:rFonts w:ascii="Cambria" w:hAnsi="Cambria" w:cs="Courier New"/>
          <w:b/>
          <w:sz w:val="28"/>
          <w:szCs w:val="28"/>
          <w:u w:val="single"/>
        </w:rPr>
        <w:t>/0</w:t>
      </w:r>
      <w:r>
        <w:rPr>
          <w:rFonts w:ascii="Cambria" w:hAnsi="Cambria" w:cs="Courier New"/>
          <w:b/>
          <w:sz w:val="28"/>
          <w:szCs w:val="28"/>
          <w:u w:val="single"/>
        </w:rPr>
        <w:t>7</w:t>
      </w:r>
      <w:r w:rsidRPr="000E16B5">
        <w:rPr>
          <w:rFonts w:ascii="Cambria" w:hAnsi="Cambria" w:cs="Courier New"/>
          <w:b/>
          <w:sz w:val="28"/>
          <w:szCs w:val="28"/>
          <w:u w:val="single"/>
        </w:rPr>
        <w:t xml:space="preserve"> – Terça </w:t>
      </w:r>
      <w:r w:rsidRPr="000E16B5">
        <w:rPr>
          <w:rFonts w:ascii="Cambria" w:hAnsi="Cambria" w:cs="Courier New"/>
          <w:b/>
          <w:sz w:val="28"/>
          <w:szCs w:val="28"/>
          <w:u w:val="single"/>
        </w:rPr>
        <w:sym w:font="Wingdings" w:char="F0E0"/>
      </w:r>
      <w:r w:rsidRPr="000E16B5">
        <w:rPr>
          <w:rFonts w:ascii="Cambria" w:hAnsi="Cambria" w:cs="Courier New"/>
          <w:sz w:val="28"/>
          <w:szCs w:val="28"/>
        </w:rPr>
        <w:t xml:space="preserve"> </w:t>
      </w:r>
      <w:proofErr w:type="spellStart"/>
      <w:r w:rsidRPr="000E16B5">
        <w:rPr>
          <w:rFonts w:ascii="Cambria" w:hAnsi="Cambria" w:cs="Courier New"/>
          <w:sz w:val="28"/>
          <w:szCs w:val="28"/>
        </w:rPr>
        <w:t>Tadel</w:t>
      </w:r>
      <w:proofErr w:type="spellEnd"/>
      <w:r w:rsidRPr="000E16B5">
        <w:rPr>
          <w:rFonts w:ascii="Cambria" w:hAnsi="Cambria" w:cs="Courier New"/>
          <w:sz w:val="28"/>
          <w:szCs w:val="28"/>
        </w:rPr>
        <w:t xml:space="preserve"> – 19h30.</w:t>
      </w:r>
      <w:r>
        <w:rPr>
          <w:rFonts w:ascii="Cambria" w:hAnsi="Cambria" w:cs="Courier New"/>
          <w:sz w:val="28"/>
          <w:szCs w:val="28"/>
        </w:rPr>
        <w:t xml:space="preserve"> </w:t>
      </w:r>
      <w:r>
        <w:rPr>
          <w:rFonts w:ascii="Cambria" w:hAnsi="Cambria" w:cs="Courier New"/>
          <w:b/>
          <w:sz w:val="28"/>
          <w:szCs w:val="28"/>
          <w:u w:val="single"/>
        </w:rPr>
        <w:t>Lugar das águias em Deus!</w:t>
      </w:r>
    </w:p>
    <w:p w:rsidR="00020D6B" w:rsidRDefault="00020D6B" w:rsidP="00020D6B">
      <w:pPr>
        <w:autoSpaceDE w:val="0"/>
        <w:autoSpaceDN w:val="0"/>
        <w:adjustRightInd w:val="0"/>
        <w:spacing w:after="120" w:line="400" w:lineRule="atLeast"/>
        <w:jc w:val="both"/>
        <w:rPr>
          <w:rFonts w:ascii="Cambria" w:hAnsi="Cambria" w:cs="Courier New"/>
          <w:b/>
          <w:sz w:val="28"/>
          <w:szCs w:val="28"/>
          <w:u w:val="single"/>
        </w:rPr>
      </w:pPr>
      <w:r>
        <w:rPr>
          <w:rFonts w:ascii="Cambria" w:hAnsi="Cambria" w:cs="Courier New"/>
          <w:b/>
          <w:sz w:val="28"/>
          <w:szCs w:val="28"/>
          <w:u w:val="single"/>
        </w:rPr>
        <w:t>20</w:t>
      </w:r>
      <w:r w:rsidRPr="000E16B5">
        <w:rPr>
          <w:rFonts w:ascii="Cambria" w:hAnsi="Cambria" w:cs="Courier New"/>
          <w:b/>
          <w:sz w:val="28"/>
          <w:szCs w:val="28"/>
          <w:u w:val="single"/>
        </w:rPr>
        <w:t>/0</w:t>
      </w:r>
      <w:r>
        <w:rPr>
          <w:rFonts w:ascii="Cambria" w:hAnsi="Cambria" w:cs="Courier New"/>
          <w:b/>
          <w:sz w:val="28"/>
          <w:szCs w:val="28"/>
          <w:u w:val="single"/>
        </w:rPr>
        <w:t>7</w:t>
      </w:r>
      <w:r w:rsidRPr="000E16B5">
        <w:rPr>
          <w:rFonts w:ascii="Cambria" w:hAnsi="Cambria" w:cs="Courier New"/>
          <w:b/>
          <w:sz w:val="28"/>
          <w:szCs w:val="28"/>
          <w:u w:val="single"/>
        </w:rPr>
        <w:t xml:space="preserve"> – </w:t>
      </w:r>
      <w:r>
        <w:rPr>
          <w:rFonts w:ascii="Cambria" w:hAnsi="Cambria" w:cs="Courier New"/>
          <w:b/>
          <w:sz w:val="28"/>
          <w:szCs w:val="28"/>
          <w:u w:val="single"/>
        </w:rPr>
        <w:t>Sábado</w:t>
      </w:r>
      <w:r w:rsidRPr="000E16B5">
        <w:rPr>
          <w:rFonts w:ascii="Cambria" w:hAnsi="Cambria" w:cs="Courier New"/>
          <w:b/>
          <w:sz w:val="28"/>
          <w:szCs w:val="28"/>
          <w:u w:val="single"/>
        </w:rPr>
        <w:t xml:space="preserve"> </w:t>
      </w:r>
      <w:r w:rsidRPr="000E16B5">
        <w:rPr>
          <w:rFonts w:ascii="Cambria" w:hAnsi="Cambria" w:cs="Courier New"/>
          <w:b/>
          <w:sz w:val="28"/>
          <w:szCs w:val="28"/>
          <w:u w:val="single"/>
        </w:rPr>
        <w:sym w:font="Wingdings" w:char="F0E0"/>
      </w:r>
      <w:r w:rsidRPr="000E16B5">
        <w:rPr>
          <w:rFonts w:ascii="Cambria" w:hAnsi="Cambria" w:cs="Courier New"/>
          <w:sz w:val="28"/>
          <w:szCs w:val="28"/>
        </w:rPr>
        <w:t xml:space="preserve"> </w:t>
      </w:r>
      <w:r>
        <w:rPr>
          <w:rFonts w:ascii="Cambria" w:hAnsi="Cambria" w:cs="Courier New"/>
          <w:sz w:val="28"/>
          <w:szCs w:val="28"/>
        </w:rPr>
        <w:t>Culto da Rede de Adolescentes – 19h30.</w:t>
      </w:r>
    </w:p>
    <w:p w:rsidR="00020D6B" w:rsidRDefault="00020D6B" w:rsidP="00020D6B">
      <w:pPr>
        <w:autoSpaceDE w:val="0"/>
        <w:autoSpaceDN w:val="0"/>
        <w:adjustRightInd w:val="0"/>
        <w:spacing w:after="120" w:line="400" w:lineRule="atLeast"/>
        <w:jc w:val="both"/>
        <w:rPr>
          <w:rFonts w:ascii="Cambria" w:hAnsi="Cambria" w:cs="Courier New"/>
          <w:sz w:val="28"/>
          <w:szCs w:val="28"/>
        </w:rPr>
      </w:pPr>
      <w:r>
        <w:rPr>
          <w:rFonts w:ascii="Cambria" w:hAnsi="Cambria" w:cs="Courier New"/>
          <w:b/>
          <w:sz w:val="28"/>
          <w:szCs w:val="28"/>
          <w:u w:val="single"/>
        </w:rPr>
        <w:t xml:space="preserve"> </w:t>
      </w:r>
      <w:proofErr w:type="gramStart"/>
      <w:r>
        <w:rPr>
          <w:rFonts w:ascii="Cambria" w:hAnsi="Cambria" w:cs="Courier New"/>
          <w:b/>
          <w:sz w:val="28"/>
          <w:szCs w:val="28"/>
          <w:u w:val="single"/>
        </w:rPr>
        <w:t xml:space="preserve">22 a 26/07 </w:t>
      </w:r>
      <w:r w:rsidRPr="000C0EB7">
        <w:rPr>
          <w:rFonts w:ascii="Cambria" w:hAnsi="Cambria" w:cs="Courier New"/>
          <w:b/>
          <w:sz w:val="28"/>
          <w:szCs w:val="28"/>
          <w:u w:val="single"/>
        </w:rPr>
        <w:sym w:font="Wingdings" w:char="F0E0"/>
      </w:r>
      <w:r>
        <w:rPr>
          <w:rFonts w:ascii="Cambria" w:hAnsi="Cambria" w:cs="Courier New"/>
          <w:sz w:val="28"/>
          <w:szCs w:val="28"/>
        </w:rPr>
        <w:t xml:space="preserve"> </w:t>
      </w:r>
      <w:r w:rsidRPr="003104F6">
        <w:rPr>
          <w:rFonts w:ascii="Cambria" w:hAnsi="Cambria" w:cs="Courier New"/>
          <w:b/>
          <w:sz w:val="28"/>
          <w:szCs w:val="28"/>
          <w:u w:val="single"/>
        </w:rPr>
        <w:t>Curso</w:t>
      </w:r>
      <w:proofErr w:type="gramEnd"/>
      <w:r w:rsidRPr="003104F6">
        <w:rPr>
          <w:rFonts w:ascii="Cambria" w:hAnsi="Cambria" w:cs="Courier New"/>
          <w:b/>
          <w:sz w:val="28"/>
          <w:szCs w:val="28"/>
          <w:u w:val="single"/>
        </w:rPr>
        <w:t xml:space="preserve"> Intensivo de Libertação e Cura Interior</w:t>
      </w:r>
      <w:r>
        <w:rPr>
          <w:rFonts w:ascii="Cambria" w:hAnsi="Cambria" w:cs="Courier New"/>
          <w:sz w:val="28"/>
          <w:szCs w:val="28"/>
        </w:rPr>
        <w:t xml:space="preserve"> (CILCI). Formato de aulas – 19h00 às 22h15. </w:t>
      </w:r>
      <w:r w:rsidRPr="003104F6">
        <w:rPr>
          <w:rFonts w:ascii="Cambria" w:hAnsi="Cambria" w:cs="Courier New"/>
          <w:b/>
          <w:sz w:val="28"/>
          <w:szCs w:val="28"/>
          <w:u w:val="single"/>
        </w:rPr>
        <w:t>100 vagas, sem exceção</w:t>
      </w:r>
      <w:r>
        <w:rPr>
          <w:rFonts w:ascii="Cambria" w:hAnsi="Cambria" w:cs="Courier New"/>
          <w:sz w:val="28"/>
          <w:szCs w:val="28"/>
        </w:rPr>
        <w:t xml:space="preserve">. Investimento: </w:t>
      </w:r>
      <w:r w:rsidRPr="00AC4AC2">
        <w:rPr>
          <w:rFonts w:ascii="Cambria" w:hAnsi="Cambria" w:cs="Courier New"/>
          <w:b/>
          <w:sz w:val="28"/>
          <w:szCs w:val="28"/>
          <w:u w:val="single"/>
        </w:rPr>
        <w:t>R$50,00, à vista</w:t>
      </w:r>
      <w:r w:rsidRPr="00D61344">
        <w:rPr>
          <w:rFonts w:ascii="Cambria" w:hAnsi="Cambria" w:cs="Courier New"/>
          <w:sz w:val="28"/>
          <w:szCs w:val="28"/>
        </w:rPr>
        <w:t xml:space="preserve">. Inscrições </w:t>
      </w:r>
      <w:proofErr w:type="gramStart"/>
      <w:r w:rsidRPr="00D61344">
        <w:rPr>
          <w:rFonts w:ascii="Cambria" w:hAnsi="Cambria" w:cs="Courier New"/>
          <w:sz w:val="28"/>
          <w:szCs w:val="28"/>
        </w:rPr>
        <w:t>à</w:t>
      </w:r>
      <w:proofErr w:type="gramEnd"/>
      <w:r w:rsidRPr="00D61344">
        <w:rPr>
          <w:rFonts w:ascii="Cambria" w:hAnsi="Cambria" w:cs="Courier New"/>
          <w:sz w:val="28"/>
          <w:szCs w:val="28"/>
        </w:rPr>
        <w:t xml:space="preserve"> partir do dia 08/07, diretamente na secretaria da igreja. </w:t>
      </w:r>
      <w:r w:rsidRPr="00A50D3B">
        <w:rPr>
          <w:rFonts w:ascii="Cambria" w:hAnsi="Cambria" w:cs="Courier New"/>
          <w:b/>
          <w:sz w:val="28"/>
          <w:szCs w:val="28"/>
          <w:u w:val="single"/>
        </w:rPr>
        <w:t>Não será possível reservar vagas</w:t>
      </w:r>
      <w:r w:rsidRPr="00D61344">
        <w:rPr>
          <w:rFonts w:ascii="Cambria" w:hAnsi="Cambria" w:cs="Courier New"/>
          <w:sz w:val="28"/>
          <w:szCs w:val="28"/>
        </w:rPr>
        <w:t>.</w:t>
      </w:r>
    </w:p>
    <w:p w:rsidR="00020D6B" w:rsidRPr="00A513CF" w:rsidRDefault="00020D6B" w:rsidP="00020D6B">
      <w:pPr>
        <w:autoSpaceDE w:val="0"/>
        <w:autoSpaceDN w:val="0"/>
        <w:adjustRightInd w:val="0"/>
        <w:spacing w:after="120" w:line="400" w:lineRule="atLeast"/>
        <w:jc w:val="both"/>
        <w:rPr>
          <w:rFonts w:ascii="Cambria" w:hAnsi="Cambria" w:cs="Courier New"/>
          <w:b/>
          <w:sz w:val="28"/>
          <w:szCs w:val="28"/>
          <w:u w:val="single"/>
        </w:rPr>
      </w:pPr>
      <w:r>
        <w:rPr>
          <w:rFonts w:ascii="Cambria" w:hAnsi="Cambria" w:cs="Courier New"/>
          <w:b/>
          <w:sz w:val="28"/>
          <w:szCs w:val="28"/>
          <w:u w:val="single"/>
        </w:rPr>
        <w:t>Obs.: P</w:t>
      </w:r>
      <w:r w:rsidRPr="00A513CF">
        <w:rPr>
          <w:rFonts w:ascii="Cambria" w:hAnsi="Cambria" w:cs="Courier New"/>
          <w:b/>
          <w:sz w:val="28"/>
          <w:szCs w:val="28"/>
          <w:u w:val="single"/>
        </w:rPr>
        <w:t xml:space="preserve">eríodo de </w:t>
      </w:r>
      <w:r>
        <w:rPr>
          <w:rFonts w:ascii="Cambria" w:hAnsi="Cambria" w:cs="Courier New"/>
          <w:b/>
          <w:sz w:val="28"/>
          <w:szCs w:val="28"/>
          <w:u w:val="single"/>
        </w:rPr>
        <w:t>oração pelo CILCI todas as manhã</w:t>
      </w:r>
      <w:r w:rsidRPr="00A513CF">
        <w:rPr>
          <w:rFonts w:ascii="Cambria" w:hAnsi="Cambria" w:cs="Courier New"/>
          <w:b/>
          <w:sz w:val="28"/>
          <w:szCs w:val="28"/>
          <w:u w:val="single"/>
        </w:rPr>
        <w:t xml:space="preserve">s na Igreja, de 07h00 </w:t>
      </w:r>
      <w:proofErr w:type="gramStart"/>
      <w:r w:rsidRPr="00A513CF">
        <w:rPr>
          <w:rFonts w:ascii="Cambria" w:hAnsi="Cambria" w:cs="Courier New"/>
          <w:b/>
          <w:sz w:val="28"/>
          <w:szCs w:val="28"/>
          <w:u w:val="single"/>
        </w:rPr>
        <w:t>às</w:t>
      </w:r>
      <w:proofErr w:type="gramEnd"/>
      <w:r w:rsidRPr="00A513CF">
        <w:rPr>
          <w:rFonts w:ascii="Cambria" w:hAnsi="Cambria" w:cs="Courier New"/>
          <w:b/>
          <w:sz w:val="28"/>
          <w:szCs w:val="28"/>
          <w:u w:val="single"/>
        </w:rPr>
        <w:t xml:space="preserve"> 08h00.</w:t>
      </w:r>
    </w:p>
    <w:p w:rsidR="00020D6B" w:rsidRDefault="00020D6B" w:rsidP="00020D6B">
      <w:pPr>
        <w:autoSpaceDE w:val="0"/>
        <w:autoSpaceDN w:val="0"/>
        <w:adjustRightInd w:val="0"/>
        <w:spacing w:after="120" w:line="400" w:lineRule="atLeast"/>
        <w:jc w:val="both"/>
        <w:rPr>
          <w:rFonts w:ascii="Cambria" w:hAnsi="Cambria" w:cs="Courier New"/>
          <w:b/>
          <w:sz w:val="28"/>
          <w:szCs w:val="28"/>
          <w:u w:val="single"/>
        </w:rPr>
      </w:pPr>
      <w:r w:rsidRPr="003D1352">
        <w:rPr>
          <w:rFonts w:ascii="Cambria" w:hAnsi="Cambria" w:cs="Courier New"/>
          <w:b/>
          <w:sz w:val="28"/>
          <w:szCs w:val="28"/>
          <w:u w:val="single"/>
        </w:rPr>
        <w:t xml:space="preserve">27/07 – Sábado </w:t>
      </w:r>
      <w:r w:rsidRPr="003D1352">
        <w:rPr>
          <w:rFonts w:ascii="Cambria" w:hAnsi="Cambria" w:cs="Courier New"/>
          <w:b/>
          <w:sz w:val="28"/>
          <w:szCs w:val="28"/>
          <w:u w:val="single"/>
        </w:rPr>
        <w:sym w:font="Wingdings" w:char="F0E0"/>
      </w:r>
      <w:r>
        <w:rPr>
          <w:rFonts w:ascii="Cambria" w:hAnsi="Cambria" w:cs="Courier New"/>
          <w:sz w:val="28"/>
          <w:szCs w:val="28"/>
        </w:rPr>
        <w:t xml:space="preserve"> Marcha para Jesus.</w:t>
      </w:r>
    </w:p>
    <w:p w:rsidR="00020D6B" w:rsidRPr="000E16B5" w:rsidRDefault="00020D6B" w:rsidP="00020D6B">
      <w:pPr>
        <w:autoSpaceDE w:val="0"/>
        <w:autoSpaceDN w:val="0"/>
        <w:adjustRightInd w:val="0"/>
        <w:spacing w:after="120" w:line="400" w:lineRule="atLeast"/>
        <w:jc w:val="both"/>
        <w:rPr>
          <w:rFonts w:ascii="Cambria" w:hAnsi="Cambria" w:cs="Courier New"/>
          <w:sz w:val="28"/>
          <w:szCs w:val="28"/>
        </w:rPr>
      </w:pPr>
      <w:r w:rsidRPr="000E16B5">
        <w:rPr>
          <w:rFonts w:ascii="Cambria" w:hAnsi="Cambria" w:cs="Courier New"/>
          <w:b/>
          <w:sz w:val="28"/>
          <w:szCs w:val="28"/>
          <w:u w:val="single"/>
        </w:rPr>
        <w:t xml:space="preserve">Projeto Atos em Ação </w:t>
      </w:r>
      <w:r w:rsidRPr="000E16B5">
        <w:rPr>
          <w:rFonts w:ascii="Cambria" w:hAnsi="Cambria" w:cs="Courier New"/>
          <w:b/>
          <w:sz w:val="28"/>
          <w:szCs w:val="28"/>
          <w:u w:val="single"/>
        </w:rPr>
        <w:sym w:font="Wingdings" w:char="F0E0"/>
      </w:r>
      <w:r w:rsidRPr="000E16B5">
        <w:rPr>
          <w:rFonts w:ascii="Cambria" w:hAnsi="Cambria" w:cs="Courier New"/>
          <w:sz w:val="28"/>
          <w:szCs w:val="28"/>
        </w:rPr>
        <w:t xml:space="preserve"> Em busca do perdido e da ovelha desgarrada.</w:t>
      </w:r>
    </w:p>
    <w:p w:rsidR="00020D6B" w:rsidRPr="000E16B5" w:rsidRDefault="00020D6B" w:rsidP="00020D6B">
      <w:pPr>
        <w:autoSpaceDE w:val="0"/>
        <w:autoSpaceDN w:val="0"/>
        <w:adjustRightInd w:val="0"/>
        <w:spacing w:after="120" w:line="400" w:lineRule="atLeast"/>
        <w:jc w:val="both"/>
        <w:rPr>
          <w:rFonts w:ascii="Cambria" w:hAnsi="Cambria" w:cs="Courier New"/>
          <w:sz w:val="28"/>
          <w:szCs w:val="28"/>
        </w:rPr>
      </w:pPr>
      <w:r w:rsidRPr="000E16B5">
        <w:rPr>
          <w:rFonts w:ascii="Cambria" w:hAnsi="Cambria" w:cs="Courier New"/>
          <w:b/>
          <w:sz w:val="28"/>
          <w:szCs w:val="28"/>
          <w:u w:val="single"/>
        </w:rPr>
        <w:t xml:space="preserve">Visão do Futuro </w:t>
      </w:r>
      <w:r w:rsidRPr="000E16B5">
        <w:rPr>
          <w:rFonts w:ascii="Cambria" w:hAnsi="Cambria" w:cs="Courier New"/>
          <w:b/>
          <w:sz w:val="28"/>
          <w:szCs w:val="28"/>
          <w:u w:val="single"/>
        </w:rPr>
        <w:sym w:font="Wingdings" w:char="F0E0"/>
      </w:r>
      <w:r w:rsidRPr="000E16B5">
        <w:rPr>
          <w:rFonts w:ascii="Cambria" w:hAnsi="Cambria" w:cs="Courier New"/>
          <w:sz w:val="28"/>
          <w:szCs w:val="28"/>
        </w:rPr>
        <w:t xml:space="preserve"> Projeto Catedral do Amor. Faça parte! Conquiste um doador.</w:t>
      </w:r>
    </w:p>
    <w:p w:rsidR="00020D6B" w:rsidRPr="00917D77" w:rsidRDefault="00020D6B" w:rsidP="00020D6B">
      <w:pPr>
        <w:autoSpaceDE w:val="0"/>
        <w:autoSpaceDN w:val="0"/>
        <w:adjustRightInd w:val="0"/>
        <w:spacing w:after="120" w:line="400" w:lineRule="atLeast"/>
        <w:jc w:val="both"/>
        <w:rPr>
          <w:rFonts w:ascii="Cambria" w:hAnsi="Cambria" w:cs="Courier New"/>
          <w:sz w:val="28"/>
          <w:szCs w:val="28"/>
        </w:rPr>
      </w:pPr>
      <w:r w:rsidRPr="00917D77">
        <w:rPr>
          <w:rFonts w:ascii="Cambria" w:hAnsi="Cambria" w:cs="Courier New"/>
          <w:b/>
          <w:color w:val="FFFFFF"/>
          <w:sz w:val="28"/>
          <w:szCs w:val="28"/>
          <w:bdr w:val="single" w:sz="4" w:space="0" w:color="auto"/>
          <w:shd w:val="clear" w:color="auto" w:fill="000000"/>
        </w:rPr>
        <w:t>5. EDIFICAÇÃO (35 minutos)</w:t>
      </w:r>
      <w:r w:rsidRPr="00917D77">
        <w:rPr>
          <w:rFonts w:ascii="Cambria" w:hAnsi="Cambria" w:cs="Courier New"/>
          <w:sz w:val="28"/>
          <w:szCs w:val="28"/>
        </w:rPr>
        <w:t xml:space="preserve"> </w:t>
      </w:r>
      <w:r w:rsidRPr="00917D77">
        <w:rPr>
          <w:rFonts w:ascii="Cambria" w:hAnsi="Cambria" w:cs="Courier New"/>
          <w:b/>
          <w:sz w:val="28"/>
          <w:szCs w:val="28"/>
          <w:u w:val="single"/>
        </w:rPr>
        <w:t>TEMA</w:t>
      </w:r>
      <w:r w:rsidRPr="00917D77">
        <w:rPr>
          <w:rFonts w:ascii="Cambria" w:hAnsi="Cambria" w:cs="Courier New"/>
          <w:sz w:val="28"/>
          <w:szCs w:val="28"/>
        </w:rPr>
        <w:t xml:space="preserve">: </w:t>
      </w:r>
      <w:r>
        <w:rPr>
          <w:rFonts w:ascii="Cambria" w:hAnsi="Cambria" w:cs="Courier New"/>
          <w:b/>
          <w:sz w:val="28"/>
          <w:szCs w:val="28"/>
          <w:u w:val="single"/>
        </w:rPr>
        <w:t>Edificando altares para conquista –</w:t>
      </w:r>
      <w:r w:rsidRPr="00917D77">
        <w:rPr>
          <w:rFonts w:ascii="Cambria" w:hAnsi="Cambria" w:cs="Courier New"/>
          <w:b/>
          <w:sz w:val="28"/>
          <w:szCs w:val="28"/>
          <w:u w:val="single"/>
        </w:rPr>
        <w:t xml:space="preserve"> Pr. </w:t>
      </w:r>
      <w:r>
        <w:rPr>
          <w:rFonts w:ascii="Cambria" w:hAnsi="Cambria" w:cs="Courier New"/>
          <w:b/>
          <w:sz w:val="28"/>
          <w:szCs w:val="28"/>
          <w:u w:val="single"/>
        </w:rPr>
        <w:t>Daniel</w:t>
      </w:r>
    </w:p>
    <w:p w:rsidR="00020D6B" w:rsidRDefault="00020D6B" w:rsidP="00020D6B">
      <w:pPr>
        <w:pStyle w:val="Ttulo5"/>
        <w:spacing w:before="0" w:after="120" w:line="400" w:lineRule="atLeast"/>
        <w:jc w:val="both"/>
      </w:pPr>
      <w:r>
        <w:rPr>
          <w:rFonts w:ascii="Cambria" w:eastAsia="Calibri" w:hAnsi="Cambria" w:cs="Courier New"/>
          <w:bCs w:val="0"/>
          <w:i w:val="0"/>
          <w:iCs w:val="0"/>
          <w:sz w:val="28"/>
          <w:szCs w:val="28"/>
          <w:u w:val="single"/>
        </w:rPr>
        <w:t>Texto base:</w:t>
      </w:r>
      <w:r>
        <w:rPr>
          <w:rFonts w:ascii="Cambria" w:eastAsia="Calibri" w:hAnsi="Cambria" w:cs="Courier New"/>
          <w:b w:val="0"/>
          <w:bCs w:val="0"/>
          <w:i w:val="0"/>
          <w:iCs w:val="0"/>
          <w:sz w:val="28"/>
          <w:szCs w:val="28"/>
        </w:rPr>
        <w:t xml:space="preserve"> Gn. 12:1-7</w:t>
      </w:r>
      <w:r w:rsidRPr="002D161F">
        <w:rPr>
          <w:rFonts w:ascii="Cambria" w:eastAsia="Calibri" w:hAnsi="Cambria" w:cs="Courier New"/>
          <w:b w:val="0"/>
          <w:bCs w:val="0"/>
          <w:i w:val="0"/>
          <w:iCs w:val="0"/>
          <w:sz w:val="28"/>
          <w:szCs w:val="28"/>
        </w:rPr>
        <w:t xml:space="preserve">. </w:t>
      </w:r>
      <w:r w:rsidRPr="00C30E2D">
        <w:rPr>
          <w:rFonts w:ascii="Cambria" w:eastAsia="Calibri" w:hAnsi="Cambria" w:cs="Courier New"/>
          <w:bCs w:val="0"/>
          <w:i w:val="0"/>
          <w:iCs w:val="0"/>
          <w:sz w:val="28"/>
          <w:szCs w:val="28"/>
          <w:u w:val="single"/>
        </w:rPr>
        <w:t>Introdução</w:t>
      </w:r>
      <w:r w:rsidRPr="00C30E2D">
        <w:rPr>
          <w:rFonts w:ascii="Cambria" w:eastAsia="Calibri" w:hAnsi="Cambria" w:cs="Courier New"/>
          <w:b w:val="0"/>
          <w:bCs w:val="0"/>
          <w:i w:val="0"/>
          <w:iCs w:val="0"/>
          <w:sz w:val="28"/>
          <w:szCs w:val="28"/>
        </w:rPr>
        <w:t>:</w:t>
      </w:r>
      <w:r>
        <w:rPr>
          <w:rFonts w:ascii="Cambria" w:eastAsia="Calibri" w:hAnsi="Cambria" w:cs="Courier New"/>
          <w:b w:val="0"/>
          <w:bCs w:val="0"/>
          <w:i w:val="0"/>
          <w:iCs w:val="0"/>
          <w:sz w:val="28"/>
          <w:szCs w:val="28"/>
        </w:rPr>
        <w:t xml:space="preserve"> Canaã é símbolo da nossa conquista em Deus. O Senhor, desta forma, leva Abraão a se tornar um conquistador, chamando-o para ser pai de nações sem ter ainda nenhum descendente. A maior conquista em Deus é gerar filhos à semelhança do Pai, vale dizer, discípulos de Jesus. As conquistas que Abração teve foram demonstradas pela edificação de altares ao Senhor. Edificar um altar revela o nível de comprometimento, que não é físico, mas espiritual. Toda edificação na vida do ser humano começa com revelação. </w:t>
      </w:r>
    </w:p>
    <w:p w:rsidR="00020D6B" w:rsidRPr="008623F9" w:rsidRDefault="00020D6B" w:rsidP="00020D6B">
      <w:pPr>
        <w:pStyle w:val="Ttulo5"/>
        <w:spacing w:before="0" w:after="120" w:line="400" w:lineRule="atLeast"/>
        <w:jc w:val="both"/>
        <w:rPr>
          <w:rFonts w:ascii="Cambria" w:eastAsia="Calibri" w:hAnsi="Cambria" w:cs="Courier New"/>
          <w:bCs w:val="0"/>
          <w:i w:val="0"/>
          <w:iCs w:val="0"/>
          <w:sz w:val="28"/>
          <w:szCs w:val="28"/>
        </w:rPr>
      </w:pPr>
      <w:r w:rsidRPr="008623F9">
        <w:rPr>
          <w:rFonts w:ascii="Cambria" w:eastAsia="Calibri" w:hAnsi="Cambria" w:cs="Courier New"/>
          <w:bCs w:val="0"/>
          <w:i w:val="0"/>
          <w:iCs w:val="0"/>
          <w:sz w:val="28"/>
          <w:szCs w:val="28"/>
        </w:rPr>
        <w:t xml:space="preserve">1. </w:t>
      </w:r>
      <w:r>
        <w:rPr>
          <w:rFonts w:ascii="Cambria" w:eastAsia="Calibri" w:hAnsi="Cambria" w:cs="Courier New"/>
          <w:bCs w:val="0"/>
          <w:i w:val="0"/>
          <w:iCs w:val="0"/>
          <w:sz w:val="28"/>
          <w:szCs w:val="28"/>
        </w:rPr>
        <w:t>Toda transformação (revelação – enxergar como Deus vê) gera fome pela Palavra de Deus. Como tem sido sua vida devocional (TSD)? O que fazer para melhorá-la?</w:t>
      </w:r>
    </w:p>
    <w:p w:rsidR="00020D6B" w:rsidRPr="008623F9" w:rsidRDefault="00020D6B" w:rsidP="00020D6B">
      <w:pPr>
        <w:pStyle w:val="Ttulo5"/>
        <w:spacing w:before="0" w:after="120" w:line="400" w:lineRule="atLeast"/>
        <w:jc w:val="both"/>
        <w:rPr>
          <w:rFonts w:ascii="Cambria" w:eastAsia="Calibri" w:hAnsi="Cambria" w:cs="Courier New"/>
          <w:bCs w:val="0"/>
          <w:i w:val="0"/>
          <w:iCs w:val="0"/>
          <w:sz w:val="28"/>
          <w:szCs w:val="28"/>
        </w:rPr>
      </w:pPr>
      <w:r w:rsidRPr="008623F9">
        <w:rPr>
          <w:rFonts w:ascii="Cambria" w:eastAsia="Calibri" w:hAnsi="Cambria" w:cs="Courier New"/>
          <w:bCs w:val="0"/>
          <w:i w:val="0"/>
          <w:iCs w:val="0"/>
          <w:sz w:val="28"/>
          <w:szCs w:val="28"/>
        </w:rPr>
        <w:t xml:space="preserve">2. </w:t>
      </w:r>
      <w:r>
        <w:rPr>
          <w:rFonts w:ascii="Cambria" w:eastAsia="Calibri" w:hAnsi="Cambria" w:cs="Courier New"/>
          <w:bCs w:val="0"/>
          <w:i w:val="0"/>
          <w:iCs w:val="0"/>
          <w:sz w:val="28"/>
          <w:szCs w:val="28"/>
        </w:rPr>
        <w:t>Deus não habita em prédios feitos por mãos humanas. Você já tem a exata revelação de que é templo do Espírito Santo? Como podemos crescer nessa revelação?</w:t>
      </w:r>
    </w:p>
    <w:p w:rsidR="00020D6B" w:rsidRPr="008623F9" w:rsidRDefault="00020D6B" w:rsidP="00020D6B">
      <w:pPr>
        <w:pStyle w:val="Ttulo5"/>
        <w:spacing w:before="0" w:after="120" w:line="400" w:lineRule="atLeast"/>
        <w:jc w:val="both"/>
        <w:rPr>
          <w:rFonts w:ascii="Cambria" w:eastAsia="Calibri" w:hAnsi="Cambria" w:cs="Courier New"/>
          <w:bCs w:val="0"/>
          <w:i w:val="0"/>
          <w:iCs w:val="0"/>
          <w:sz w:val="28"/>
          <w:szCs w:val="28"/>
        </w:rPr>
      </w:pPr>
      <w:r w:rsidRPr="008623F9">
        <w:rPr>
          <w:rFonts w:ascii="Cambria" w:eastAsia="Calibri" w:hAnsi="Cambria" w:cs="Courier New"/>
          <w:bCs w:val="0"/>
          <w:i w:val="0"/>
          <w:iCs w:val="0"/>
          <w:sz w:val="28"/>
          <w:szCs w:val="28"/>
        </w:rPr>
        <w:t>3.</w:t>
      </w:r>
      <w:r>
        <w:rPr>
          <w:rFonts w:ascii="Cambria" w:eastAsia="Calibri" w:hAnsi="Cambria" w:cs="Courier New"/>
          <w:bCs w:val="0"/>
          <w:i w:val="0"/>
          <w:iCs w:val="0"/>
          <w:sz w:val="28"/>
          <w:szCs w:val="28"/>
        </w:rPr>
        <w:t xml:space="preserve"> Como deve ser o viver separado para Deus, não sendo amigo do mundo – </w:t>
      </w:r>
      <w:proofErr w:type="spellStart"/>
      <w:r>
        <w:rPr>
          <w:rFonts w:ascii="Cambria" w:eastAsia="Calibri" w:hAnsi="Cambria" w:cs="Courier New"/>
          <w:bCs w:val="0"/>
          <w:i w:val="0"/>
          <w:iCs w:val="0"/>
          <w:sz w:val="28"/>
          <w:szCs w:val="28"/>
        </w:rPr>
        <w:t>Tg</w:t>
      </w:r>
      <w:proofErr w:type="spellEnd"/>
      <w:r>
        <w:rPr>
          <w:rFonts w:ascii="Cambria" w:eastAsia="Calibri" w:hAnsi="Cambria" w:cs="Courier New"/>
          <w:bCs w:val="0"/>
          <w:i w:val="0"/>
          <w:iCs w:val="0"/>
          <w:sz w:val="28"/>
          <w:szCs w:val="28"/>
        </w:rPr>
        <w:t>. 4:4?</w:t>
      </w:r>
    </w:p>
    <w:p w:rsidR="00020D6B" w:rsidRPr="004C4701" w:rsidRDefault="00020D6B" w:rsidP="00020D6B">
      <w:pPr>
        <w:pStyle w:val="Ttulo5"/>
        <w:spacing w:before="0" w:after="120" w:line="400" w:lineRule="atLeast"/>
        <w:jc w:val="both"/>
        <w:rPr>
          <w:rFonts w:ascii="Cambria" w:eastAsia="Calibri" w:hAnsi="Cambria" w:cs="Courier New"/>
          <w:bCs w:val="0"/>
          <w:i w:val="0"/>
          <w:iCs w:val="0"/>
          <w:sz w:val="22"/>
          <w:szCs w:val="22"/>
        </w:rPr>
      </w:pPr>
      <w:r w:rsidRPr="008623F9">
        <w:rPr>
          <w:rFonts w:ascii="Cambria" w:eastAsia="Calibri" w:hAnsi="Cambria" w:cs="Courier New"/>
          <w:bCs w:val="0"/>
          <w:i w:val="0"/>
          <w:iCs w:val="0"/>
          <w:sz w:val="28"/>
          <w:szCs w:val="28"/>
        </w:rPr>
        <w:lastRenderedPageBreak/>
        <w:t>4.</w:t>
      </w:r>
      <w:r>
        <w:rPr>
          <w:rFonts w:ascii="Cambria" w:eastAsia="Calibri" w:hAnsi="Cambria" w:cs="Courier New"/>
          <w:bCs w:val="0"/>
          <w:i w:val="0"/>
          <w:iCs w:val="0"/>
          <w:sz w:val="28"/>
          <w:szCs w:val="28"/>
        </w:rPr>
        <w:t xml:space="preserve"> Após a edificação de um altar para Deus, será tempo de provação. O que devemos fazer para que as circunstâncias não definam nossas atitudes?</w:t>
      </w:r>
    </w:p>
    <w:p w:rsidR="007D39D7" w:rsidRDefault="00020D6B" w:rsidP="007D39D7">
      <w:pPr>
        <w:pStyle w:val="Ttulo5"/>
        <w:spacing w:before="0" w:after="120" w:line="400" w:lineRule="atLeast"/>
        <w:jc w:val="both"/>
        <w:rPr>
          <w:rFonts w:ascii="Cambria" w:eastAsia="Calibri" w:hAnsi="Cambria" w:cs="Courier New"/>
          <w:bCs w:val="0"/>
          <w:i w:val="0"/>
          <w:iCs w:val="0"/>
          <w:sz w:val="28"/>
          <w:szCs w:val="28"/>
        </w:rPr>
      </w:pPr>
      <w:r>
        <w:rPr>
          <w:rFonts w:ascii="Cambria" w:eastAsia="Calibri" w:hAnsi="Cambria" w:cs="Courier New"/>
          <w:bCs w:val="0"/>
          <w:i w:val="0"/>
          <w:iCs w:val="0"/>
          <w:sz w:val="28"/>
          <w:szCs w:val="28"/>
        </w:rPr>
        <w:t>5. É na comunhão que Deus ordena sua benção (</w:t>
      </w:r>
      <w:proofErr w:type="spellStart"/>
      <w:r>
        <w:rPr>
          <w:rFonts w:ascii="Cambria" w:eastAsia="Calibri" w:hAnsi="Cambria" w:cs="Courier New"/>
          <w:bCs w:val="0"/>
          <w:i w:val="0"/>
          <w:iCs w:val="0"/>
          <w:sz w:val="28"/>
          <w:szCs w:val="28"/>
        </w:rPr>
        <w:t>Sl</w:t>
      </w:r>
      <w:proofErr w:type="spellEnd"/>
      <w:r>
        <w:rPr>
          <w:rFonts w:ascii="Cambria" w:eastAsia="Calibri" w:hAnsi="Cambria" w:cs="Courier New"/>
          <w:bCs w:val="0"/>
          <w:i w:val="0"/>
          <w:iCs w:val="0"/>
          <w:sz w:val="28"/>
          <w:szCs w:val="28"/>
        </w:rPr>
        <w:t>. 133). Por que a comunhão é tão importante? O que temos feito para estabelecer vínculos mais profundos na nossa vida?</w:t>
      </w:r>
      <w:r w:rsidR="007D39D7">
        <w:rPr>
          <w:rFonts w:ascii="Cambria" w:eastAsia="Calibri" w:hAnsi="Cambria" w:cs="Courier New"/>
          <w:bCs w:val="0"/>
          <w:i w:val="0"/>
          <w:iCs w:val="0"/>
          <w:sz w:val="28"/>
          <w:szCs w:val="28"/>
        </w:rPr>
        <w:t xml:space="preserve"> </w:t>
      </w:r>
    </w:p>
    <w:p w:rsidR="007D39D7" w:rsidRPr="007D39D7" w:rsidRDefault="007D39D7" w:rsidP="007D39D7">
      <w:pPr>
        <w:pStyle w:val="Ttulo5"/>
        <w:spacing w:before="0" w:after="120" w:line="400" w:lineRule="atLeast"/>
        <w:jc w:val="both"/>
        <w:rPr>
          <w:rFonts w:ascii="Cambria" w:eastAsia="Calibri" w:hAnsi="Cambria" w:cs="Courier New"/>
          <w:bCs w:val="0"/>
          <w:i w:val="0"/>
          <w:iCs w:val="0"/>
          <w:sz w:val="28"/>
          <w:szCs w:val="28"/>
        </w:rPr>
      </w:pPr>
      <w:r>
        <w:rPr>
          <w:rFonts w:ascii="Cambria" w:eastAsia="Calibri" w:hAnsi="Cambria" w:cs="Courier New"/>
          <w:bCs w:val="0"/>
          <w:i w:val="0"/>
          <w:iCs w:val="0"/>
          <w:sz w:val="28"/>
          <w:szCs w:val="28"/>
        </w:rPr>
        <w:t>6. Qual a relação da Santa Ceia e do Dízimo? O que significa a aliança do dízimo?</w:t>
      </w:r>
    </w:p>
    <w:p w:rsidR="00020D6B" w:rsidRDefault="00020D6B" w:rsidP="00020D6B">
      <w:pPr>
        <w:pStyle w:val="Ttulo5"/>
        <w:spacing w:before="0" w:after="120" w:line="400" w:lineRule="atLeast"/>
        <w:jc w:val="both"/>
        <w:rPr>
          <w:rFonts w:ascii="Cambria" w:eastAsia="Calibri" w:hAnsi="Cambria" w:cs="Courier New"/>
          <w:b w:val="0"/>
          <w:bCs w:val="0"/>
          <w:i w:val="0"/>
          <w:iCs w:val="0"/>
          <w:sz w:val="28"/>
          <w:szCs w:val="28"/>
        </w:rPr>
      </w:pPr>
      <w:r w:rsidRPr="00C30E2D">
        <w:rPr>
          <w:rFonts w:ascii="Cambria" w:eastAsia="Calibri" w:hAnsi="Cambria" w:cs="Courier New"/>
          <w:bCs w:val="0"/>
          <w:i w:val="0"/>
          <w:iCs w:val="0"/>
          <w:sz w:val="28"/>
          <w:szCs w:val="28"/>
          <w:u w:val="single"/>
        </w:rPr>
        <w:t>Conclusão</w:t>
      </w:r>
      <w:r>
        <w:rPr>
          <w:rFonts w:ascii="Cambria" w:eastAsia="Calibri" w:hAnsi="Cambria" w:cs="Courier New"/>
          <w:b w:val="0"/>
          <w:bCs w:val="0"/>
          <w:i w:val="0"/>
          <w:iCs w:val="0"/>
          <w:sz w:val="28"/>
          <w:szCs w:val="28"/>
        </w:rPr>
        <w:t xml:space="preserve">: Sabemos que sem revelação não há transformação. O </w:t>
      </w:r>
      <w:r w:rsidRPr="00C909F7">
        <w:rPr>
          <w:rFonts w:ascii="Cambria" w:eastAsia="Calibri" w:hAnsi="Cambria" w:cs="Courier New"/>
          <w:bCs w:val="0"/>
          <w:i w:val="0"/>
          <w:iCs w:val="0"/>
          <w:sz w:val="28"/>
          <w:szCs w:val="28"/>
          <w:u w:val="single"/>
        </w:rPr>
        <w:t>primeiro altar</w:t>
      </w:r>
      <w:r>
        <w:rPr>
          <w:rFonts w:ascii="Cambria" w:eastAsia="Calibri" w:hAnsi="Cambria" w:cs="Courier New"/>
          <w:b w:val="0"/>
          <w:bCs w:val="0"/>
          <w:i w:val="0"/>
          <w:iCs w:val="0"/>
          <w:sz w:val="28"/>
          <w:szCs w:val="28"/>
        </w:rPr>
        <w:t xml:space="preserve"> que Abraão edificou foi o </w:t>
      </w:r>
      <w:r w:rsidRPr="00C909F7">
        <w:rPr>
          <w:rFonts w:ascii="Cambria" w:eastAsia="Calibri" w:hAnsi="Cambria" w:cs="Courier New"/>
          <w:bCs w:val="0"/>
          <w:i w:val="0"/>
          <w:iCs w:val="0"/>
          <w:sz w:val="28"/>
          <w:szCs w:val="28"/>
          <w:u w:val="single"/>
        </w:rPr>
        <w:t>altar da revelação</w:t>
      </w:r>
      <w:r>
        <w:rPr>
          <w:rFonts w:ascii="Cambria" w:eastAsia="Calibri" w:hAnsi="Cambria" w:cs="Courier New"/>
          <w:b w:val="0"/>
          <w:bCs w:val="0"/>
          <w:i w:val="0"/>
          <w:iCs w:val="0"/>
          <w:sz w:val="28"/>
          <w:szCs w:val="28"/>
        </w:rPr>
        <w:t xml:space="preserve"> (</w:t>
      </w:r>
      <w:proofErr w:type="spellStart"/>
      <w:r>
        <w:rPr>
          <w:rFonts w:ascii="Cambria" w:eastAsia="Calibri" w:hAnsi="Cambria" w:cs="Courier New"/>
          <w:b w:val="0"/>
          <w:bCs w:val="0"/>
          <w:i w:val="0"/>
          <w:iCs w:val="0"/>
          <w:sz w:val="28"/>
          <w:szCs w:val="28"/>
        </w:rPr>
        <w:t>Moré</w:t>
      </w:r>
      <w:proofErr w:type="spellEnd"/>
      <w:r>
        <w:rPr>
          <w:rFonts w:ascii="Cambria" w:eastAsia="Calibri" w:hAnsi="Cambria" w:cs="Courier New"/>
          <w:b w:val="0"/>
          <w:bCs w:val="0"/>
          <w:i w:val="0"/>
          <w:iCs w:val="0"/>
          <w:sz w:val="28"/>
          <w:szCs w:val="28"/>
        </w:rPr>
        <w:t xml:space="preserve"> = poder que vem pela revelação). Foi o altar de revelação que produziu poder na vida de Abraão, porque ele gera fo</w:t>
      </w:r>
      <w:bookmarkStart w:id="0" w:name="_GoBack"/>
      <w:bookmarkEnd w:id="0"/>
      <w:r>
        <w:rPr>
          <w:rFonts w:ascii="Cambria" w:eastAsia="Calibri" w:hAnsi="Cambria" w:cs="Courier New"/>
          <w:b w:val="0"/>
          <w:bCs w:val="0"/>
          <w:i w:val="0"/>
          <w:iCs w:val="0"/>
          <w:sz w:val="28"/>
          <w:szCs w:val="28"/>
        </w:rPr>
        <w:t xml:space="preserve">me pela Palavra de Deus. Após a revelação, o </w:t>
      </w:r>
      <w:r w:rsidRPr="00631B98">
        <w:rPr>
          <w:rFonts w:ascii="Cambria" w:eastAsia="Calibri" w:hAnsi="Cambria" w:cs="Courier New"/>
          <w:bCs w:val="0"/>
          <w:i w:val="0"/>
          <w:iCs w:val="0"/>
          <w:sz w:val="28"/>
          <w:szCs w:val="28"/>
          <w:u w:val="single"/>
        </w:rPr>
        <w:t>segundo altar</w:t>
      </w:r>
      <w:r>
        <w:rPr>
          <w:rFonts w:ascii="Cambria" w:eastAsia="Calibri" w:hAnsi="Cambria" w:cs="Courier New"/>
          <w:b w:val="0"/>
          <w:bCs w:val="0"/>
          <w:i w:val="0"/>
          <w:iCs w:val="0"/>
          <w:sz w:val="28"/>
          <w:szCs w:val="28"/>
        </w:rPr>
        <w:t xml:space="preserve"> que o pai da fé edificou foi o </w:t>
      </w:r>
      <w:r w:rsidRPr="00631B98">
        <w:rPr>
          <w:rFonts w:ascii="Cambria" w:eastAsia="Calibri" w:hAnsi="Cambria" w:cs="Courier New"/>
          <w:bCs w:val="0"/>
          <w:i w:val="0"/>
          <w:iCs w:val="0"/>
          <w:sz w:val="28"/>
          <w:szCs w:val="28"/>
          <w:u w:val="single"/>
        </w:rPr>
        <w:t>altar da separação</w:t>
      </w:r>
      <w:r>
        <w:rPr>
          <w:rFonts w:ascii="Cambria" w:eastAsia="Calibri" w:hAnsi="Cambria" w:cs="Courier New"/>
          <w:b w:val="0"/>
          <w:bCs w:val="0"/>
          <w:i w:val="0"/>
          <w:iCs w:val="0"/>
          <w:sz w:val="28"/>
          <w:szCs w:val="28"/>
        </w:rPr>
        <w:t xml:space="preserve">. Não há como ser amigo de Deus e ser amigo do mundo. Não podemos ser pedras soltas no processo de edificação do Corpo de Cristo. Aquele que não trabalha no processo de edificação de Betel (casa de Deus) está em Ai (montão de ruínas, separados do Senhor). Por último, o </w:t>
      </w:r>
      <w:r w:rsidRPr="006C0159">
        <w:rPr>
          <w:rFonts w:ascii="Cambria" w:eastAsia="Calibri" w:hAnsi="Cambria" w:cs="Courier New"/>
          <w:bCs w:val="0"/>
          <w:i w:val="0"/>
          <w:iCs w:val="0"/>
          <w:sz w:val="28"/>
          <w:szCs w:val="28"/>
          <w:u w:val="single"/>
        </w:rPr>
        <w:t>terceiro altar</w:t>
      </w:r>
      <w:r>
        <w:rPr>
          <w:rFonts w:ascii="Cambria" w:eastAsia="Calibri" w:hAnsi="Cambria" w:cs="Courier New"/>
          <w:b w:val="0"/>
          <w:bCs w:val="0"/>
          <w:i w:val="0"/>
          <w:iCs w:val="0"/>
          <w:sz w:val="28"/>
          <w:szCs w:val="28"/>
        </w:rPr>
        <w:t xml:space="preserve"> que Abraão edificou foi o </w:t>
      </w:r>
      <w:r w:rsidRPr="006C0159">
        <w:rPr>
          <w:rFonts w:ascii="Cambria" w:eastAsia="Calibri" w:hAnsi="Cambria" w:cs="Courier New"/>
          <w:bCs w:val="0"/>
          <w:i w:val="0"/>
          <w:iCs w:val="0"/>
          <w:sz w:val="28"/>
          <w:szCs w:val="28"/>
          <w:u w:val="single"/>
        </w:rPr>
        <w:t>altar da comunhão</w:t>
      </w:r>
      <w:r>
        <w:rPr>
          <w:rFonts w:ascii="Cambria" w:eastAsia="Calibri" w:hAnsi="Cambria" w:cs="Courier New"/>
          <w:b w:val="0"/>
          <w:bCs w:val="0"/>
          <w:i w:val="0"/>
          <w:iCs w:val="0"/>
          <w:sz w:val="28"/>
          <w:szCs w:val="28"/>
        </w:rPr>
        <w:t>. É preciso estabelecer alianças profundas e genuínas. A comunhão é importante para alcançarmos o propósito do Senhor (gerar filhos).</w:t>
      </w:r>
    </w:p>
    <w:p w:rsidR="00020D6B" w:rsidRPr="000E16B5" w:rsidRDefault="00020D6B" w:rsidP="00020D6B">
      <w:pPr>
        <w:pStyle w:val="Ttulo5"/>
        <w:spacing w:before="0" w:after="120" w:line="400" w:lineRule="atLeast"/>
        <w:jc w:val="both"/>
        <w:rPr>
          <w:rFonts w:ascii="Cambria" w:hAnsi="Cambria"/>
          <w:b w:val="0"/>
          <w:i w:val="0"/>
          <w:sz w:val="28"/>
          <w:szCs w:val="28"/>
        </w:rPr>
      </w:pPr>
      <w:r w:rsidRPr="000E16B5">
        <w:rPr>
          <w:rFonts w:ascii="Cambria" w:hAnsi="Cambria" w:cs="Courier New"/>
          <w:i w:val="0"/>
          <w:color w:val="FFFFFF"/>
          <w:sz w:val="28"/>
          <w:szCs w:val="28"/>
          <w:bdr w:val="single" w:sz="4" w:space="0" w:color="auto"/>
          <w:shd w:val="clear" w:color="auto" w:fill="000000"/>
        </w:rPr>
        <w:t>6. COMPARTILHANDO A VISÃO (05 minutos)</w:t>
      </w:r>
      <w:r w:rsidRPr="000E16B5">
        <w:rPr>
          <w:rFonts w:ascii="Cambria" w:hAnsi="Cambria"/>
          <w:sz w:val="28"/>
          <w:szCs w:val="28"/>
        </w:rPr>
        <w:t xml:space="preserve"> </w:t>
      </w:r>
      <w:r>
        <w:rPr>
          <w:rFonts w:ascii="Cambria" w:hAnsi="Cambria"/>
          <w:b w:val="0"/>
          <w:i w:val="0"/>
          <w:sz w:val="28"/>
          <w:szCs w:val="28"/>
        </w:rPr>
        <w:t>Para sucesso na visão, é necessário constantemente revisar seus princípios. O discipulado é instrumento de cuidado (amor), mas também de formação de líderes. Não tenha receio de ser claro com seus liderados. A finalidade maior do discipulado é de esta geração compreender o seu chamado: ter o caráter transformado à semelhança de Jesus e se tornar um canal de bênçãos (discipulador e líder de célula).</w:t>
      </w:r>
    </w:p>
    <w:p w:rsidR="00020D6B" w:rsidRDefault="00020D6B" w:rsidP="00020D6B">
      <w:pPr>
        <w:shd w:val="clear" w:color="auto" w:fill="FFFFFF"/>
        <w:spacing w:after="120" w:line="400" w:lineRule="atLeast"/>
        <w:jc w:val="both"/>
        <w:rPr>
          <w:rFonts w:ascii="Cambria" w:hAnsi="Cambria"/>
          <w:sz w:val="28"/>
          <w:szCs w:val="28"/>
        </w:rPr>
      </w:pPr>
      <w:r w:rsidRPr="000E16B5">
        <w:rPr>
          <w:rFonts w:ascii="Cambria" w:hAnsi="Cambria" w:cs="Courier New"/>
          <w:b/>
          <w:color w:val="FFFFFF"/>
          <w:sz w:val="28"/>
          <w:szCs w:val="28"/>
          <w:bdr w:val="single" w:sz="4" w:space="0" w:color="auto"/>
          <w:shd w:val="clear" w:color="auto" w:fill="000000"/>
        </w:rPr>
        <w:t>7. OFERTA (03 minutos)</w:t>
      </w:r>
      <w:r w:rsidRPr="000E16B5">
        <w:rPr>
          <w:rFonts w:ascii="Cambria" w:hAnsi="Cambria"/>
          <w:sz w:val="28"/>
          <w:szCs w:val="28"/>
        </w:rPr>
        <w:t xml:space="preserve"> </w:t>
      </w:r>
      <w:r>
        <w:rPr>
          <w:rFonts w:ascii="Cambria" w:hAnsi="Cambria"/>
          <w:b/>
          <w:i/>
          <w:sz w:val="28"/>
          <w:szCs w:val="28"/>
          <w:u w:val="single"/>
        </w:rPr>
        <w:t>Há quem dê generosamente, e vê aumentar suas riquezas; outros retêm o que deveria dar, e caem em pobreza</w:t>
      </w:r>
      <w:r w:rsidRPr="00F82035">
        <w:rPr>
          <w:rFonts w:ascii="Cambria" w:hAnsi="Cambria"/>
          <w:sz w:val="28"/>
          <w:szCs w:val="28"/>
        </w:rPr>
        <w:t>.</w:t>
      </w:r>
      <w:r>
        <w:rPr>
          <w:rFonts w:ascii="Cambria" w:hAnsi="Cambria"/>
          <w:sz w:val="28"/>
          <w:szCs w:val="28"/>
        </w:rPr>
        <w:t xml:space="preserve"> Pr. </w:t>
      </w:r>
      <w:proofErr w:type="gramStart"/>
      <w:r>
        <w:rPr>
          <w:rFonts w:ascii="Cambria" w:hAnsi="Cambria"/>
          <w:sz w:val="28"/>
          <w:szCs w:val="28"/>
        </w:rPr>
        <w:t>11:24</w:t>
      </w:r>
      <w:proofErr w:type="gramEnd"/>
      <w:r>
        <w:rPr>
          <w:rFonts w:ascii="Cambria" w:hAnsi="Cambria"/>
          <w:sz w:val="28"/>
          <w:szCs w:val="28"/>
        </w:rPr>
        <w:t>.</w:t>
      </w:r>
    </w:p>
    <w:p w:rsidR="00020D6B" w:rsidRPr="000E16B5" w:rsidRDefault="00020D6B" w:rsidP="00020D6B">
      <w:pPr>
        <w:shd w:val="clear" w:color="auto" w:fill="FFFFFF"/>
        <w:spacing w:after="120" w:line="400" w:lineRule="atLeast"/>
        <w:jc w:val="both"/>
        <w:rPr>
          <w:rFonts w:ascii="Cambria" w:hAnsi="Cambria"/>
          <w:sz w:val="28"/>
          <w:szCs w:val="28"/>
        </w:rPr>
      </w:pPr>
      <w:r w:rsidRPr="000E16B5">
        <w:rPr>
          <w:rFonts w:ascii="Cambria" w:hAnsi="Cambria" w:cs="Courier New"/>
          <w:b/>
          <w:color w:val="FFFFFF"/>
          <w:sz w:val="28"/>
          <w:szCs w:val="28"/>
          <w:bdr w:val="single" w:sz="4" w:space="0" w:color="auto"/>
          <w:shd w:val="clear" w:color="auto" w:fill="000000"/>
        </w:rPr>
        <w:t>8. ORAÇÃO INTERCESSÓRIA (10 minutos)</w:t>
      </w:r>
      <w:r w:rsidRPr="000F76A9">
        <w:t xml:space="preserve"> </w:t>
      </w:r>
      <w:r w:rsidRPr="000F76A9">
        <w:rPr>
          <w:rFonts w:ascii="Cambria" w:hAnsi="Cambria"/>
          <w:b/>
          <w:i/>
          <w:sz w:val="28"/>
          <w:szCs w:val="28"/>
          <w:u w:val="single"/>
        </w:rPr>
        <w:t>Qual de vocês, se seu filho pedir pão, lhe dará uma pedra?  Ou se pedir peixe, lhe dará uma cobra?  Se vocês, apesar de serem maus, sabem dar boas coisas aos seus filhos, quanto mais o Pai de vocês, que está nos céus, dará coisas boas aos que lhe pedirem!</w:t>
      </w:r>
      <w:r>
        <w:rPr>
          <w:rFonts w:ascii="Cambria" w:hAnsi="Cambria"/>
          <w:sz w:val="28"/>
          <w:szCs w:val="28"/>
        </w:rPr>
        <w:t xml:space="preserve"> </w:t>
      </w:r>
      <w:proofErr w:type="spellStart"/>
      <w:proofErr w:type="gramStart"/>
      <w:r>
        <w:rPr>
          <w:rFonts w:ascii="Cambria" w:hAnsi="Cambria"/>
          <w:sz w:val="28"/>
          <w:szCs w:val="28"/>
        </w:rPr>
        <w:t>M</w:t>
      </w:r>
      <w:r w:rsidRPr="000F76A9">
        <w:rPr>
          <w:rFonts w:ascii="Cambria" w:hAnsi="Cambria"/>
          <w:sz w:val="28"/>
          <w:szCs w:val="28"/>
        </w:rPr>
        <w:t>t</w:t>
      </w:r>
      <w:proofErr w:type="spellEnd"/>
      <w:proofErr w:type="gramEnd"/>
      <w:r>
        <w:rPr>
          <w:rFonts w:ascii="Cambria" w:hAnsi="Cambria"/>
          <w:sz w:val="28"/>
          <w:szCs w:val="28"/>
        </w:rPr>
        <w:t>.</w:t>
      </w:r>
      <w:r w:rsidRPr="000F76A9">
        <w:rPr>
          <w:rFonts w:ascii="Cambria" w:hAnsi="Cambria"/>
          <w:sz w:val="28"/>
          <w:szCs w:val="28"/>
        </w:rPr>
        <w:t xml:space="preserve"> 7:9-11</w:t>
      </w:r>
      <w:r>
        <w:rPr>
          <w:rFonts w:ascii="Cambria" w:hAnsi="Cambria"/>
          <w:sz w:val="28"/>
          <w:szCs w:val="28"/>
        </w:rPr>
        <w:t>.</w:t>
      </w:r>
    </w:p>
    <w:p w:rsidR="001150EA" w:rsidRPr="000C5652" w:rsidRDefault="00020D6B" w:rsidP="000C5652">
      <w:pPr>
        <w:shd w:val="clear" w:color="auto" w:fill="FFFFFF"/>
        <w:spacing w:after="120" w:line="400" w:lineRule="atLeast"/>
        <w:jc w:val="both"/>
        <w:rPr>
          <w:rFonts w:ascii="Cambria" w:hAnsi="Cambria"/>
          <w:sz w:val="28"/>
          <w:szCs w:val="28"/>
        </w:rPr>
      </w:pPr>
      <w:r w:rsidRPr="000E16B5">
        <w:rPr>
          <w:rFonts w:ascii="Cambria" w:hAnsi="Cambria" w:cs="Courier New"/>
          <w:b/>
          <w:color w:val="FFFFFF"/>
          <w:sz w:val="28"/>
          <w:szCs w:val="28"/>
          <w:bdr w:val="single" w:sz="4" w:space="0" w:color="auto"/>
          <w:shd w:val="clear" w:color="auto" w:fill="000000"/>
        </w:rPr>
        <w:t>9. COMUNHÃO (tempo livre)</w:t>
      </w:r>
      <w:r w:rsidRPr="000E16B5">
        <w:rPr>
          <w:rFonts w:ascii="Cambria" w:hAnsi="Cambria" w:cs="Courier New"/>
          <w:sz w:val="28"/>
          <w:szCs w:val="28"/>
          <w:shd w:val="clear" w:color="auto" w:fill="FFFFFF"/>
        </w:rPr>
        <w:t xml:space="preserve"> </w:t>
      </w:r>
      <w:r>
        <w:rPr>
          <w:rFonts w:ascii="Cambria" w:hAnsi="Cambria" w:cs="Courier New"/>
          <w:sz w:val="28"/>
          <w:szCs w:val="28"/>
          <w:shd w:val="clear" w:color="auto" w:fill="FFFFFF"/>
        </w:rPr>
        <w:t>Não perca tempo, programe momentos propícios para aprofundar os relacionamentos entre os membros. Líder de célula</w:t>
      </w:r>
      <w:proofErr w:type="gramStart"/>
      <w:r>
        <w:rPr>
          <w:rFonts w:ascii="Cambria" w:hAnsi="Cambria" w:cs="Courier New"/>
          <w:sz w:val="28"/>
          <w:szCs w:val="28"/>
          <w:shd w:val="clear" w:color="auto" w:fill="FFFFFF"/>
        </w:rPr>
        <w:t>, seja</w:t>
      </w:r>
      <w:proofErr w:type="gramEnd"/>
      <w:r>
        <w:rPr>
          <w:rFonts w:ascii="Cambria" w:hAnsi="Cambria" w:cs="Courier New"/>
          <w:sz w:val="28"/>
          <w:szCs w:val="28"/>
          <w:shd w:val="clear" w:color="auto" w:fill="FFFFFF"/>
        </w:rPr>
        <w:t xml:space="preserve"> intencional em tudo que fizer. A célula segue a direção que o seu líder indica. Trace a rota certa para a multiplicação.</w:t>
      </w:r>
    </w:p>
    <w:sectPr w:rsidR="001150EA" w:rsidRPr="000C5652" w:rsidSect="00020D6B">
      <w:headerReference w:type="default" r:id="rId6"/>
      <w:footerReference w:type="default" r:id="rId7"/>
      <w:pgSz w:w="11906" w:h="16838"/>
      <w:pgMar w:top="1103" w:right="424" w:bottom="851" w:left="426" w:header="284" w:footer="267"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570" w:rsidRDefault="00D13570">
      <w:pPr>
        <w:spacing w:after="0" w:line="240" w:lineRule="auto"/>
      </w:pPr>
      <w:r>
        <w:separator/>
      </w:r>
    </w:p>
  </w:endnote>
  <w:endnote w:type="continuationSeparator" w:id="0">
    <w:p w:rsidR="00D13570" w:rsidRDefault="00D13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oper Black">
    <w:altName w:val="Nyala"/>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46" w:rsidRPr="00E875E8" w:rsidRDefault="007B0700" w:rsidP="00AF405F">
    <w:pPr>
      <w:pStyle w:val="Rodap"/>
      <w:pBdr>
        <w:top w:val="single" w:sz="4" w:space="1" w:color="auto"/>
        <w:left w:val="single" w:sz="4" w:space="4" w:color="auto"/>
        <w:bottom w:val="single" w:sz="4" w:space="1" w:color="auto"/>
        <w:right w:val="single" w:sz="4" w:space="4" w:color="auto"/>
      </w:pBdr>
      <w:tabs>
        <w:tab w:val="clear" w:pos="4252"/>
        <w:tab w:val="clear" w:pos="8504"/>
      </w:tabs>
      <w:jc w:val="center"/>
      <w:rPr>
        <w:rFonts w:ascii="Cambria" w:hAnsi="Cambria" w:cs="Courier New"/>
        <w:b/>
        <w:sz w:val="31"/>
        <w:szCs w:val="31"/>
      </w:rPr>
    </w:pPr>
    <w:r>
      <w:rPr>
        <w:rFonts w:ascii="Cambria" w:hAnsi="Cambria" w:cs="Courier New"/>
        <w:b/>
        <w:sz w:val="31"/>
        <w:szCs w:val="31"/>
      </w:rPr>
      <w:t>Não há limites para uma unidade consagrada e um propósito apaixonado!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570" w:rsidRDefault="00D13570">
      <w:pPr>
        <w:spacing w:after="0" w:line="240" w:lineRule="auto"/>
      </w:pPr>
      <w:r>
        <w:separator/>
      </w:r>
    </w:p>
  </w:footnote>
  <w:footnote w:type="continuationSeparator" w:id="0">
    <w:p w:rsidR="00D13570" w:rsidRDefault="00D13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846" w:rsidRPr="00AF405F" w:rsidRDefault="00D13570" w:rsidP="00AF405F">
    <w:pPr>
      <w:pBdr>
        <w:top w:val="single" w:sz="4" w:space="1" w:color="auto"/>
        <w:left w:val="single" w:sz="4" w:space="4" w:color="auto"/>
        <w:bottom w:val="single" w:sz="4" w:space="1" w:color="auto"/>
        <w:right w:val="single" w:sz="4" w:space="4" w:color="auto"/>
      </w:pBdr>
      <w:spacing w:after="0" w:line="240" w:lineRule="auto"/>
      <w:jc w:val="center"/>
      <w:rPr>
        <w:rFonts w:ascii="Cooper Black" w:hAnsi="Cooper Black" w:cs="Courier New"/>
        <w:b/>
        <w:sz w:val="20"/>
        <w:szCs w:val="20"/>
      </w:rPr>
    </w:pPr>
  </w:p>
  <w:p w:rsidR="00573846" w:rsidRPr="0001044E" w:rsidRDefault="007B0700" w:rsidP="00AF405F">
    <w:pPr>
      <w:pBdr>
        <w:top w:val="single" w:sz="4" w:space="1" w:color="auto"/>
        <w:left w:val="single" w:sz="4" w:space="4" w:color="auto"/>
        <w:bottom w:val="single" w:sz="4" w:space="1" w:color="auto"/>
        <w:right w:val="single" w:sz="4" w:space="4" w:color="auto"/>
      </w:pBdr>
      <w:spacing w:after="120" w:line="360" w:lineRule="auto"/>
      <w:jc w:val="center"/>
      <w:rPr>
        <w:rFonts w:ascii="Cambria" w:hAnsi="Cambria" w:cs="Courier New"/>
        <w:b/>
        <w:sz w:val="30"/>
        <w:szCs w:val="30"/>
      </w:rPr>
    </w:pPr>
    <w:r w:rsidRPr="0001044E">
      <w:rPr>
        <w:rFonts w:ascii="Cambria" w:hAnsi="Cambria" w:cs="Courier New"/>
        <w:b/>
        <w:sz w:val="52"/>
        <w:szCs w:val="52"/>
      </w:rPr>
      <w:t>BOLETIM DE CÉLULA</w:t>
    </w:r>
    <w:r>
      <w:rPr>
        <w:rFonts w:ascii="Cambria" w:hAnsi="Cambria" w:cs="Courier New"/>
        <w:b/>
        <w:sz w:val="40"/>
        <w:szCs w:val="40"/>
      </w:rPr>
      <w:tab/>
    </w:r>
    <w:proofErr w:type="gramStart"/>
    <w:r>
      <w:rPr>
        <w:rFonts w:ascii="Cambria" w:hAnsi="Cambria" w:cs="Courier New"/>
        <w:b/>
        <w:sz w:val="40"/>
        <w:szCs w:val="40"/>
      </w:rPr>
      <w:t xml:space="preserve">   </w:t>
    </w:r>
    <w:proofErr w:type="gramEnd"/>
    <w:r w:rsidRPr="0001044E">
      <w:rPr>
        <w:rFonts w:ascii="Cambria" w:hAnsi="Cambria" w:cs="Courier New"/>
        <w:b/>
        <w:sz w:val="30"/>
        <w:szCs w:val="30"/>
      </w:rPr>
      <w:t xml:space="preserve">Domingo, </w:t>
    </w:r>
    <w:r>
      <w:rPr>
        <w:rFonts w:ascii="Cambria" w:hAnsi="Cambria" w:cs="Courier New"/>
        <w:b/>
        <w:sz w:val="30"/>
        <w:szCs w:val="30"/>
      </w:rPr>
      <w:t>07 de julho</w:t>
    </w:r>
    <w:r w:rsidRPr="0001044E">
      <w:rPr>
        <w:rFonts w:ascii="Cambria" w:hAnsi="Cambria" w:cs="Courier New"/>
        <w:b/>
        <w:sz w:val="30"/>
        <w:szCs w:val="30"/>
      </w:rPr>
      <w:t xml:space="preserve"> de 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020D6B"/>
    <w:rsid w:val="00020D6B"/>
    <w:rsid w:val="000C5652"/>
    <w:rsid w:val="00297E4C"/>
    <w:rsid w:val="004D10D5"/>
    <w:rsid w:val="006252A7"/>
    <w:rsid w:val="006424F8"/>
    <w:rsid w:val="007B0700"/>
    <w:rsid w:val="007D39D7"/>
    <w:rsid w:val="00D13570"/>
    <w:rsid w:val="00D40587"/>
    <w:rsid w:val="00E060EE"/>
    <w:rsid w:val="00EF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3756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Soares Leite</dc:creator>
  <cp:lastModifiedBy>secretaria</cp:lastModifiedBy>
  <cp:revision>2</cp:revision>
  <cp:lastPrinted>2013-07-09T18:09:00Z</cp:lastPrinted>
  <dcterms:created xsi:type="dcterms:W3CDTF">2013-07-09T18:10:00Z</dcterms:created>
  <dcterms:modified xsi:type="dcterms:W3CDTF">2013-07-09T18:10:00Z</dcterms:modified>
</cp:coreProperties>
</file>